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433" w:rsidRDefault="00A76433" w:rsidP="00A76433">
      <w:pPr>
        <w:pStyle w:val="a4"/>
        <w:jc w:val="center"/>
      </w:pPr>
      <w:r w:rsidRPr="00D4515B">
        <w:t>Муниципальное автономное общеобразовательное учреждение</w:t>
      </w:r>
    </w:p>
    <w:p w:rsidR="00A76433" w:rsidRPr="00D4515B" w:rsidRDefault="00A76433" w:rsidP="00A76433">
      <w:pPr>
        <w:pStyle w:val="a4"/>
        <w:jc w:val="center"/>
      </w:pPr>
      <w:r w:rsidRPr="00D4515B">
        <w:t>средняя общеобразовательная школа № 69</w:t>
      </w:r>
    </w:p>
    <w:p w:rsidR="00A76433" w:rsidRPr="00D4515B" w:rsidRDefault="00A76433" w:rsidP="00A76433">
      <w:pPr>
        <w:pStyle w:val="a4"/>
        <w:jc w:val="center"/>
      </w:pPr>
      <w:r w:rsidRPr="00D4515B">
        <w:t>620014, г. Екатеринбург, ул. Сакко и Ванцетти, 36</w:t>
      </w:r>
    </w:p>
    <w:p w:rsidR="00A76433" w:rsidRPr="00D4515B" w:rsidRDefault="00A76433" w:rsidP="00A76433">
      <w:pPr>
        <w:pStyle w:val="a4"/>
        <w:jc w:val="center"/>
        <w:rPr>
          <w:lang w:val="en-US"/>
        </w:rPr>
      </w:pPr>
      <w:r>
        <w:t>Т</w:t>
      </w:r>
      <w:r w:rsidRPr="00D4515B">
        <w:t>ел</w:t>
      </w:r>
      <w:r w:rsidRPr="00A9656A">
        <w:rPr>
          <w:lang w:val="en-US"/>
        </w:rPr>
        <w:t>.</w:t>
      </w:r>
      <w:r>
        <w:rPr>
          <w:lang w:val="en-US"/>
        </w:rPr>
        <w:t xml:space="preserve"> 371-67-</w:t>
      </w:r>
      <w:r w:rsidRPr="00D4515B">
        <w:rPr>
          <w:lang w:val="en-US"/>
        </w:rPr>
        <w:t xml:space="preserve">64, </w:t>
      </w:r>
      <w:r w:rsidRPr="00A9656A">
        <w:rPr>
          <w:lang w:val="en-US"/>
        </w:rPr>
        <w:t>e-mail: schooln69@yandex.ru</w:t>
      </w:r>
    </w:p>
    <w:p w:rsidR="00A76433" w:rsidRPr="00A76433" w:rsidRDefault="00A76433" w:rsidP="002437F0">
      <w:pPr>
        <w:pStyle w:val="Default"/>
        <w:rPr>
          <w:lang w:val="en-US"/>
        </w:rPr>
      </w:pPr>
    </w:p>
    <w:p w:rsidR="00A76433" w:rsidRDefault="00A76433" w:rsidP="002437F0">
      <w:pPr>
        <w:pStyle w:val="Default"/>
        <w:rPr>
          <w:lang w:val="en-US"/>
        </w:rPr>
      </w:pPr>
    </w:p>
    <w:p w:rsidR="00A76433" w:rsidRPr="00FD4443" w:rsidRDefault="00A76433" w:rsidP="00A76433"/>
    <w:p w:rsidR="00A76433" w:rsidRPr="00FD4443" w:rsidRDefault="00A76433" w:rsidP="00A76433">
      <w:r w:rsidRPr="00FD4443">
        <w:rPr>
          <w:shd w:val="clear" w:color="auto" w:fill="FFFFFF"/>
        </w:rPr>
        <w:t xml:space="preserve"> 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678"/>
        <w:gridCol w:w="5069"/>
      </w:tblGrid>
      <w:tr w:rsidR="00A76433" w:rsidRPr="00FD4443" w:rsidTr="002937AC">
        <w:tc>
          <w:tcPr>
            <w:tcW w:w="4678" w:type="dxa"/>
          </w:tcPr>
          <w:p w:rsidR="00A76433" w:rsidRPr="00FD4443" w:rsidRDefault="00A76433" w:rsidP="002937AC">
            <w:pPr>
              <w:jc w:val="both"/>
            </w:pPr>
            <w:r w:rsidRPr="00FD4443">
              <w:t>ПРИНЯТО</w:t>
            </w:r>
          </w:p>
          <w:p w:rsidR="00A76433" w:rsidRPr="00FD4443" w:rsidRDefault="00A76433" w:rsidP="002937AC">
            <w:pPr>
              <w:jc w:val="both"/>
            </w:pPr>
            <w:r w:rsidRPr="00FD4443">
              <w:t>Педагогическим советом</w:t>
            </w:r>
          </w:p>
          <w:p w:rsidR="00A76433" w:rsidRPr="00FD4443" w:rsidRDefault="00A76433" w:rsidP="002937AC">
            <w:pPr>
              <w:jc w:val="both"/>
            </w:pPr>
            <w:r w:rsidRPr="00FD4443">
              <w:t xml:space="preserve">протокол № 7 от «30» августа 2017 г. </w:t>
            </w:r>
          </w:p>
          <w:p w:rsidR="00A76433" w:rsidRPr="00FD4443" w:rsidRDefault="00A76433" w:rsidP="002937AC">
            <w:pPr>
              <w:jc w:val="both"/>
            </w:pPr>
          </w:p>
          <w:p w:rsidR="00A76433" w:rsidRPr="00FD4443" w:rsidRDefault="00A76433" w:rsidP="002937AC"/>
          <w:p w:rsidR="00A76433" w:rsidRPr="00FD4443" w:rsidRDefault="00A76433" w:rsidP="002937AC"/>
        </w:tc>
        <w:tc>
          <w:tcPr>
            <w:tcW w:w="5069" w:type="dxa"/>
            <w:hideMark/>
          </w:tcPr>
          <w:p w:rsidR="00A76433" w:rsidRPr="00FD4443" w:rsidRDefault="00A76433" w:rsidP="002937AC">
            <w:r w:rsidRPr="00FD4443">
              <w:t xml:space="preserve">УТВЕРЖДЕНО </w:t>
            </w:r>
          </w:p>
          <w:p w:rsidR="00A76433" w:rsidRPr="00FD4443" w:rsidRDefault="00A76433" w:rsidP="002937AC">
            <w:r w:rsidRPr="00FD4443">
              <w:t xml:space="preserve">приказом № 96-о от «30» августа 2017 г. </w:t>
            </w:r>
          </w:p>
          <w:p w:rsidR="00A76433" w:rsidRPr="00FD4443" w:rsidRDefault="00A76433" w:rsidP="002937AC">
            <w:r w:rsidRPr="00FD4443">
              <w:t xml:space="preserve">Директор МАОУ СОШ № 69                                                                                                       ______________    </w:t>
            </w:r>
            <w:proofErr w:type="spellStart"/>
            <w:r w:rsidRPr="00FD4443">
              <w:t>Т.В.Субботина</w:t>
            </w:r>
            <w:proofErr w:type="spellEnd"/>
            <w:r w:rsidRPr="00FD4443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A76433" w:rsidRPr="00A76433" w:rsidRDefault="00A76433" w:rsidP="002437F0">
      <w:pPr>
        <w:pStyle w:val="Default"/>
      </w:pPr>
    </w:p>
    <w:p w:rsidR="00A76433" w:rsidRPr="00A76433" w:rsidRDefault="00A76433" w:rsidP="002437F0">
      <w:pPr>
        <w:pStyle w:val="Default"/>
      </w:pPr>
    </w:p>
    <w:p w:rsidR="00A76433" w:rsidRPr="00A76433" w:rsidRDefault="00A76433" w:rsidP="002437F0">
      <w:pPr>
        <w:pStyle w:val="Default"/>
      </w:pPr>
    </w:p>
    <w:p w:rsidR="00A76433" w:rsidRPr="00A76433" w:rsidRDefault="00A76433" w:rsidP="002437F0">
      <w:pPr>
        <w:pStyle w:val="Default"/>
      </w:pPr>
    </w:p>
    <w:p w:rsidR="00A76433" w:rsidRPr="00A76433" w:rsidRDefault="00A76433" w:rsidP="002437F0">
      <w:pPr>
        <w:pStyle w:val="Default"/>
      </w:pPr>
    </w:p>
    <w:p w:rsidR="00A76433" w:rsidRPr="00A76433" w:rsidRDefault="00A76433" w:rsidP="002437F0">
      <w:pPr>
        <w:pStyle w:val="Default"/>
      </w:pPr>
    </w:p>
    <w:p w:rsidR="00A76433" w:rsidRPr="00A76433" w:rsidRDefault="00A76433" w:rsidP="002437F0">
      <w:pPr>
        <w:pStyle w:val="Default"/>
      </w:pPr>
    </w:p>
    <w:p w:rsidR="00A76433" w:rsidRPr="00A76433" w:rsidRDefault="00A76433" w:rsidP="002437F0">
      <w:pPr>
        <w:pStyle w:val="Default"/>
      </w:pPr>
    </w:p>
    <w:p w:rsidR="00A76433" w:rsidRPr="00A76433" w:rsidRDefault="00A76433" w:rsidP="00A76433">
      <w:pPr>
        <w:pStyle w:val="Default"/>
        <w:jc w:val="center"/>
        <w:rPr>
          <w:sz w:val="40"/>
          <w:szCs w:val="28"/>
        </w:rPr>
      </w:pPr>
      <w:r w:rsidRPr="00A76433">
        <w:rPr>
          <w:sz w:val="40"/>
        </w:rPr>
        <w:t xml:space="preserve">Положение о </w:t>
      </w:r>
      <w:r w:rsidRPr="00A76433">
        <w:rPr>
          <w:sz w:val="40"/>
          <w:szCs w:val="28"/>
        </w:rPr>
        <w:t>порядке учёта</w:t>
      </w:r>
      <w:r w:rsidRPr="00A76433">
        <w:rPr>
          <w:sz w:val="40"/>
        </w:rPr>
        <w:t xml:space="preserve"> </w:t>
      </w:r>
      <w:r w:rsidRPr="00A76433">
        <w:rPr>
          <w:bCs/>
          <w:sz w:val="40"/>
          <w:szCs w:val="28"/>
        </w:rPr>
        <w:t>посещаемости учебных занятий.</w:t>
      </w:r>
    </w:p>
    <w:p w:rsidR="00A76433" w:rsidRPr="00A76433" w:rsidRDefault="00A76433" w:rsidP="00A76433">
      <w:pPr>
        <w:pStyle w:val="Default"/>
        <w:jc w:val="center"/>
        <w:rPr>
          <w:sz w:val="36"/>
        </w:rPr>
      </w:pPr>
    </w:p>
    <w:p w:rsidR="00A76433" w:rsidRPr="00A76433" w:rsidRDefault="00A76433" w:rsidP="00A76433">
      <w:pPr>
        <w:pStyle w:val="Default"/>
        <w:jc w:val="center"/>
        <w:rPr>
          <w:sz w:val="36"/>
        </w:rPr>
      </w:pPr>
    </w:p>
    <w:p w:rsidR="00A76433" w:rsidRPr="00A76433" w:rsidRDefault="00A76433" w:rsidP="00A76433">
      <w:pPr>
        <w:pStyle w:val="Default"/>
        <w:jc w:val="center"/>
        <w:rPr>
          <w:sz w:val="36"/>
        </w:rPr>
      </w:pPr>
    </w:p>
    <w:p w:rsidR="00A76433" w:rsidRPr="00A76433" w:rsidRDefault="00A76433" w:rsidP="002437F0">
      <w:pPr>
        <w:pStyle w:val="Default"/>
      </w:pPr>
    </w:p>
    <w:p w:rsidR="00A76433" w:rsidRPr="00A76433" w:rsidRDefault="00A76433" w:rsidP="002437F0">
      <w:pPr>
        <w:pStyle w:val="Default"/>
      </w:pPr>
    </w:p>
    <w:p w:rsidR="00A76433" w:rsidRPr="00A76433" w:rsidRDefault="00A76433" w:rsidP="002437F0">
      <w:pPr>
        <w:pStyle w:val="Default"/>
      </w:pPr>
    </w:p>
    <w:p w:rsidR="00A76433" w:rsidRPr="00A76433" w:rsidRDefault="00A76433" w:rsidP="002437F0">
      <w:pPr>
        <w:pStyle w:val="Default"/>
      </w:pPr>
    </w:p>
    <w:p w:rsidR="00A76433" w:rsidRPr="00A76433" w:rsidRDefault="00A76433" w:rsidP="002437F0">
      <w:pPr>
        <w:pStyle w:val="Default"/>
      </w:pPr>
    </w:p>
    <w:p w:rsidR="00A76433" w:rsidRPr="00A76433" w:rsidRDefault="00A76433" w:rsidP="002437F0">
      <w:pPr>
        <w:pStyle w:val="Default"/>
      </w:pPr>
    </w:p>
    <w:p w:rsidR="00A76433" w:rsidRPr="00A76433" w:rsidRDefault="00A76433" w:rsidP="002437F0">
      <w:pPr>
        <w:pStyle w:val="Default"/>
      </w:pPr>
    </w:p>
    <w:p w:rsidR="00A76433" w:rsidRPr="00A76433" w:rsidRDefault="00A76433" w:rsidP="002437F0">
      <w:pPr>
        <w:pStyle w:val="Default"/>
      </w:pPr>
    </w:p>
    <w:p w:rsidR="00A76433" w:rsidRPr="00A76433" w:rsidRDefault="00A76433" w:rsidP="002437F0">
      <w:pPr>
        <w:pStyle w:val="Default"/>
      </w:pPr>
    </w:p>
    <w:p w:rsidR="00A76433" w:rsidRPr="00A76433" w:rsidRDefault="00A76433" w:rsidP="002437F0">
      <w:pPr>
        <w:pStyle w:val="Default"/>
      </w:pPr>
    </w:p>
    <w:p w:rsidR="00A76433" w:rsidRPr="00A76433" w:rsidRDefault="00A76433" w:rsidP="002437F0">
      <w:pPr>
        <w:pStyle w:val="Default"/>
      </w:pPr>
    </w:p>
    <w:p w:rsidR="00A76433" w:rsidRPr="00A76433" w:rsidRDefault="00A76433" w:rsidP="002437F0">
      <w:pPr>
        <w:pStyle w:val="Default"/>
      </w:pPr>
    </w:p>
    <w:p w:rsidR="00A76433" w:rsidRPr="00A76433" w:rsidRDefault="00A76433" w:rsidP="002437F0">
      <w:pPr>
        <w:pStyle w:val="Default"/>
      </w:pPr>
    </w:p>
    <w:p w:rsidR="00A76433" w:rsidRPr="00A76433" w:rsidRDefault="00A76433" w:rsidP="002437F0">
      <w:pPr>
        <w:pStyle w:val="Default"/>
      </w:pPr>
    </w:p>
    <w:p w:rsidR="00A76433" w:rsidRPr="00A76433" w:rsidRDefault="00A76433" w:rsidP="002437F0">
      <w:pPr>
        <w:pStyle w:val="Default"/>
      </w:pPr>
    </w:p>
    <w:p w:rsidR="00A76433" w:rsidRPr="00A76433" w:rsidRDefault="00A76433" w:rsidP="002437F0">
      <w:pPr>
        <w:pStyle w:val="Default"/>
      </w:pPr>
    </w:p>
    <w:p w:rsidR="00A76433" w:rsidRPr="00A76433" w:rsidRDefault="00A76433" w:rsidP="002437F0">
      <w:pPr>
        <w:pStyle w:val="Default"/>
      </w:pPr>
    </w:p>
    <w:p w:rsidR="00A76433" w:rsidRPr="00A76433" w:rsidRDefault="00A76433" w:rsidP="002437F0">
      <w:pPr>
        <w:pStyle w:val="Default"/>
      </w:pPr>
    </w:p>
    <w:p w:rsidR="00A76433" w:rsidRPr="00A76433" w:rsidRDefault="00A76433" w:rsidP="002437F0">
      <w:pPr>
        <w:pStyle w:val="Default"/>
      </w:pPr>
    </w:p>
    <w:p w:rsidR="00A76433" w:rsidRPr="00A76433" w:rsidRDefault="00A76433" w:rsidP="002437F0">
      <w:pPr>
        <w:pStyle w:val="Default"/>
      </w:pPr>
    </w:p>
    <w:p w:rsidR="00A76433" w:rsidRPr="00A76433" w:rsidRDefault="00A76433" w:rsidP="002437F0">
      <w:pPr>
        <w:pStyle w:val="Default"/>
      </w:pPr>
    </w:p>
    <w:p w:rsidR="00A76433" w:rsidRPr="00A76433" w:rsidRDefault="00A76433" w:rsidP="002437F0">
      <w:pPr>
        <w:pStyle w:val="Default"/>
      </w:pPr>
    </w:p>
    <w:p w:rsidR="00A76433" w:rsidRPr="00A76433" w:rsidRDefault="00A76433" w:rsidP="002437F0">
      <w:pPr>
        <w:pStyle w:val="Default"/>
      </w:pPr>
    </w:p>
    <w:p w:rsidR="00A76433" w:rsidRPr="00A76433" w:rsidRDefault="00A76433" w:rsidP="002437F0">
      <w:pPr>
        <w:pStyle w:val="Default"/>
      </w:pPr>
    </w:p>
    <w:p w:rsidR="002437F0" w:rsidRDefault="002437F0" w:rsidP="002437F0">
      <w:pPr>
        <w:pStyle w:val="Default"/>
        <w:rPr>
          <w:sz w:val="28"/>
          <w:szCs w:val="28"/>
        </w:rPr>
      </w:pPr>
      <w:r w:rsidRPr="00A76433">
        <w:t xml:space="preserve"> </w:t>
      </w:r>
      <w:r w:rsidRPr="002437F0">
        <w:rPr>
          <w:b/>
          <w:sz w:val="28"/>
        </w:rPr>
        <w:t>Положение о</w:t>
      </w:r>
      <w:r>
        <w:rPr>
          <w:b/>
          <w:sz w:val="28"/>
        </w:rPr>
        <w:t xml:space="preserve"> </w:t>
      </w:r>
      <w:r w:rsidRPr="002437F0">
        <w:rPr>
          <w:b/>
          <w:sz w:val="28"/>
          <w:szCs w:val="28"/>
        </w:rPr>
        <w:t>порядке учёта</w:t>
      </w:r>
      <w:r w:rsidRPr="002437F0">
        <w:rPr>
          <w:sz w:val="28"/>
        </w:rPr>
        <w:t xml:space="preserve"> </w:t>
      </w:r>
      <w:r>
        <w:rPr>
          <w:b/>
          <w:bCs/>
          <w:sz w:val="28"/>
          <w:szCs w:val="28"/>
        </w:rPr>
        <w:t xml:space="preserve">посещаемости учебных занятий.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1. Общие положения</w:t>
      </w:r>
      <w:r>
        <w:rPr>
          <w:sz w:val="28"/>
          <w:szCs w:val="28"/>
        </w:rPr>
        <w:t xml:space="preserve">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1.1. Положение о порядке учёта посещаемости учебных занятий (далее – настоящее Положение), разработано в целях повышения эффективности профилактической работы по предупреждению уклонения несовершеннолетних от учёбы для обеспечения обязательности общего образования в соответствии с </w:t>
      </w:r>
      <w:bookmarkStart w:id="0" w:name="_GoBack"/>
      <w:r>
        <w:rPr>
          <w:sz w:val="28"/>
          <w:szCs w:val="28"/>
        </w:rPr>
        <w:t xml:space="preserve">Законом </w:t>
      </w:r>
      <w:bookmarkEnd w:id="0"/>
      <w:r>
        <w:rPr>
          <w:sz w:val="28"/>
          <w:szCs w:val="28"/>
        </w:rPr>
        <w:t xml:space="preserve">«Об образовании в Российской Федерации»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1.2. Настоящее Положение составлено на основании Закона РФ «Об основах системы профилактики безнадзорности и правонарушений несовершеннолетних» от 24.06.1999г. № 120-ФЗ.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1.3. Настоящее Положение устанавливает требования к организации учёта посещаемости обучающимися учебных занятий, осуществлению мер по профилактике пропусков, препятствующих получению общего образования и является обязательным для всех сотрудников, учащихся и родителей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2. Основные понятия, используемые для ведения учёта посещаемости учебных занятий</w:t>
      </w:r>
      <w:r>
        <w:rPr>
          <w:sz w:val="28"/>
          <w:szCs w:val="28"/>
        </w:rPr>
        <w:t xml:space="preserve">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2.1. Учебные занятия – обязательные для посещения занятия, проведение которых регламентировано годовым календарным графиком образовательного учреждения, его учебным планом и расписанием.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2.2. Учебный день – часть календарного дня, установленного годовым календарным графиком и расписанием для проведения учебных занятий.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2.3. Учебная неделя – часть календарной недели, состоящая из учебных дней.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2.4. Опоздание на учебное занятие – прибытие на учебное занятие после начала и до истечения половины времени, отведённого на его проведение.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2.5. Систематическое опоздание – опоздание на учебные занятия в течение половины и более учебных дней недели.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2.6. Пропуск учебного занятия – отсутствие на занятии в течение более чем половины времени, отведённого на его проведение.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2.7. Пропуск учебного дня – отсутствие в течение учебного дня более чем на половине учебных занятий. </w:t>
      </w:r>
    </w:p>
    <w:p w:rsidR="004F1424" w:rsidRDefault="002437F0" w:rsidP="004F142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2.8. Пропуск учебной недели – пропуск в течение учебной недели более чем половины учебных дней.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2.9. Непосещение – отсутствие на учебном занятии (в течение учебного дня, учебной недели) на протяжении всего отведённого на его проведение времени.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2.10 Пропуски по уважительной причине: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2.10.1Пропуски по болезни: </w:t>
      </w:r>
    </w:p>
    <w:p w:rsidR="002437F0" w:rsidRDefault="002437F0" w:rsidP="002437F0">
      <w:pPr>
        <w:pStyle w:val="Default"/>
        <w:spacing w:after="55"/>
        <w:rPr>
          <w:sz w:val="28"/>
          <w:szCs w:val="28"/>
        </w:rPr>
      </w:pPr>
      <w:r>
        <w:rPr>
          <w:sz w:val="28"/>
          <w:szCs w:val="28"/>
        </w:rPr>
        <w:t xml:space="preserve"> ученик обращается за помощью в медицинское учреждение и предоставляет справку; </w:t>
      </w:r>
    </w:p>
    <w:p w:rsidR="002437F0" w:rsidRDefault="002437F0" w:rsidP="002437F0">
      <w:pPr>
        <w:pStyle w:val="Default"/>
        <w:spacing w:after="55"/>
        <w:rPr>
          <w:sz w:val="28"/>
          <w:szCs w:val="28"/>
        </w:rPr>
      </w:pPr>
      <w:r>
        <w:rPr>
          <w:sz w:val="28"/>
          <w:szCs w:val="28"/>
        </w:rPr>
        <w:t xml:space="preserve"> ученик недомогает, не обращается в медицинское учреждение и предоставляет объяснительную записку от родителей; </w:t>
      </w:r>
    </w:p>
    <w:p w:rsidR="004F1424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 ученик недомогает и освобождается от уроков учителя-предметника или классного руководителя по рекомендации медсестры.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>2.10 2.Пропуски по разрешению администрации</w:t>
      </w:r>
      <w:r>
        <w:rPr>
          <w:b/>
          <w:bCs/>
          <w:sz w:val="28"/>
          <w:szCs w:val="28"/>
        </w:rPr>
        <w:t xml:space="preserve">: </w:t>
      </w:r>
    </w:p>
    <w:p w:rsidR="002437F0" w:rsidRDefault="002437F0" w:rsidP="002437F0">
      <w:pPr>
        <w:pStyle w:val="Default"/>
        <w:spacing w:after="56"/>
        <w:rPr>
          <w:sz w:val="28"/>
          <w:szCs w:val="28"/>
        </w:rPr>
      </w:pPr>
      <w:r>
        <w:rPr>
          <w:sz w:val="28"/>
          <w:szCs w:val="28"/>
        </w:rPr>
        <w:t xml:space="preserve"> ученик участвует в муниципальных или региональных мероприятиях, представляя школу, город; </w:t>
      </w:r>
    </w:p>
    <w:p w:rsidR="002437F0" w:rsidRDefault="002437F0" w:rsidP="002437F0">
      <w:pPr>
        <w:pStyle w:val="Default"/>
        <w:spacing w:after="56"/>
        <w:rPr>
          <w:sz w:val="28"/>
          <w:szCs w:val="28"/>
        </w:rPr>
      </w:pPr>
      <w:r>
        <w:rPr>
          <w:sz w:val="28"/>
          <w:szCs w:val="28"/>
        </w:rPr>
        <w:t xml:space="preserve"> ученик участвует в интеллектуальных мероприятиях (олимпиады, конкурсы, научно-практические конференции); </w:t>
      </w:r>
    </w:p>
    <w:p w:rsidR="002437F0" w:rsidRDefault="002437F0" w:rsidP="002437F0">
      <w:pPr>
        <w:pStyle w:val="Default"/>
        <w:spacing w:after="56"/>
        <w:rPr>
          <w:sz w:val="28"/>
          <w:szCs w:val="28"/>
        </w:rPr>
      </w:pPr>
      <w:r>
        <w:rPr>
          <w:sz w:val="28"/>
          <w:szCs w:val="28"/>
        </w:rPr>
        <w:t xml:space="preserve"> ученик участвует в спортивных мероприятиях (спартакиада, соревнования и т.д.); </w:t>
      </w:r>
    </w:p>
    <w:p w:rsidR="002437F0" w:rsidRDefault="002437F0" w:rsidP="002437F0">
      <w:pPr>
        <w:pStyle w:val="Default"/>
        <w:spacing w:after="56"/>
        <w:rPr>
          <w:sz w:val="28"/>
          <w:szCs w:val="28"/>
        </w:rPr>
      </w:pPr>
      <w:r>
        <w:rPr>
          <w:sz w:val="28"/>
          <w:szCs w:val="28"/>
        </w:rPr>
        <w:t xml:space="preserve"> ученик участвует в смотрах художественной самодеятельности и др. мероприятиях; </w:t>
      </w:r>
    </w:p>
    <w:p w:rsidR="002437F0" w:rsidRDefault="002437F0" w:rsidP="002437F0">
      <w:pPr>
        <w:pStyle w:val="Default"/>
        <w:spacing w:after="56"/>
        <w:rPr>
          <w:sz w:val="28"/>
          <w:szCs w:val="28"/>
        </w:rPr>
      </w:pPr>
      <w:r>
        <w:rPr>
          <w:sz w:val="28"/>
          <w:szCs w:val="28"/>
        </w:rPr>
        <w:t xml:space="preserve"> ученик проходит плановый медицинский осмотр;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 ученик вызван в военкомат или правоохранительные органы. </w:t>
      </w:r>
    </w:p>
    <w:p w:rsidR="002437F0" w:rsidRDefault="002437F0" w:rsidP="002437F0">
      <w:pPr>
        <w:pStyle w:val="Default"/>
        <w:rPr>
          <w:sz w:val="28"/>
          <w:szCs w:val="28"/>
        </w:rPr>
      </w:pP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Во всех случаях ученик освобождается от занятий приказом по Учреждению.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2.10 3.Прочие пропуски: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 ученик отсутствует по семейным обстоятельствам; </w:t>
      </w:r>
    </w:p>
    <w:p w:rsidR="002437F0" w:rsidRDefault="002437F0" w:rsidP="002437F0">
      <w:pPr>
        <w:pStyle w:val="Default"/>
        <w:rPr>
          <w:sz w:val="28"/>
          <w:szCs w:val="28"/>
        </w:rPr>
      </w:pP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2.11 Оправдательные документы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Оправдательными документами считаются: </w:t>
      </w:r>
    </w:p>
    <w:p w:rsidR="002437F0" w:rsidRDefault="002437F0" w:rsidP="002437F0">
      <w:pPr>
        <w:pStyle w:val="Default"/>
        <w:spacing w:after="55"/>
        <w:rPr>
          <w:sz w:val="28"/>
          <w:szCs w:val="28"/>
        </w:rPr>
      </w:pPr>
      <w:r>
        <w:rPr>
          <w:sz w:val="28"/>
          <w:szCs w:val="28"/>
        </w:rPr>
        <w:t xml:space="preserve"> справка медицинского учреждения; </w:t>
      </w:r>
    </w:p>
    <w:p w:rsidR="002437F0" w:rsidRDefault="002437F0" w:rsidP="002437F0">
      <w:pPr>
        <w:pStyle w:val="Default"/>
        <w:spacing w:after="55"/>
        <w:rPr>
          <w:sz w:val="28"/>
          <w:szCs w:val="28"/>
        </w:rPr>
      </w:pPr>
      <w:r>
        <w:rPr>
          <w:sz w:val="28"/>
          <w:szCs w:val="28"/>
        </w:rPr>
        <w:t xml:space="preserve"> объяснительная записка от родителей; </w:t>
      </w:r>
    </w:p>
    <w:p w:rsidR="002437F0" w:rsidRDefault="002437F0" w:rsidP="002437F0">
      <w:pPr>
        <w:pStyle w:val="Default"/>
        <w:spacing w:after="55"/>
        <w:rPr>
          <w:sz w:val="28"/>
          <w:szCs w:val="28"/>
        </w:rPr>
      </w:pPr>
      <w:r>
        <w:rPr>
          <w:sz w:val="28"/>
          <w:szCs w:val="28"/>
        </w:rPr>
        <w:t xml:space="preserve"> повестка в военкомат и т.д.; </w:t>
      </w:r>
    </w:p>
    <w:p w:rsidR="002437F0" w:rsidRDefault="002437F0" w:rsidP="002437F0">
      <w:pPr>
        <w:pStyle w:val="Default"/>
        <w:spacing w:after="55"/>
        <w:rPr>
          <w:sz w:val="28"/>
          <w:szCs w:val="28"/>
        </w:rPr>
      </w:pPr>
      <w:r>
        <w:rPr>
          <w:sz w:val="28"/>
          <w:szCs w:val="28"/>
        </w:rPr>
        <w:t xml:space="preserve"> заявление от родителей;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 приказы по Учреждению. </w:t>
      </w:r>
    </w:p>
    <w:p w:rsidR="002437F0" w:rsidRDefault="002437F0" w:rsidP="002437F0">
      <w:pPr>
        <w:pStyle w:val="Default"/>
        <w:rPr>
          <w:sz w:val="28"/>
          <w:szCs w:val="28"/>
        </w:rPr>
      </w:pPr>
    </w:p>
    <w:p w:rsidR="002437F0" w:rsidRPr="00A76433" w:rsidRDefault="002437F0" w:rsidP="002437F0">
      <w:pPr>
        <w:pStyle w:val="Default"/>
        <w:rPr>
          <w:b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76433">
        <w:rPr>
          <w:b/>
          <w:sz w:val="28"/>
          <w:szCs w:val="28"/>
        </w:rPr>
        <w:t xml:space="preserve">Организация учёта посещаемости учебных занятий.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3.1. Учёт посещаемости учебных занятий ведётся </w:t>
      </w:r>
      <w:r w:rsidRPr="00A76433">
        <w:rPr>
          <w:i/>
          <w:sz w:val="28"/>
          <w:szCs w:val="28"/>
          <w:u w:val="single"/>
        </w:rPr>
        <w:t>на уровне каждого обучающегося, на уровне класса, на уровне образовательного Учреждения</w:t>
      </w:r>
      <w:r>
        <w:rPr>
          <w:sz w:val="28"/>
          <w:szCs w:val="28"/>
        </w:rPr>
        <w:t xml:space="preserve">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3.2. Учёт посещаемости на уровне каждого обучающегося (персональный учёт) осуществляется на всех учебных занятиях посредством фиксирования в классном журнале и журна</w:t>
      </w:r>
      <w:r w:rsidR="00BF0B2E">
        <w:rPr>
          <w:sz w:val="28"/>
          <w:szCs w:val="28"/>
        </w:rPr>
        <w:t>ле учета допущенных учащимися пропусков</w:t>
      </w:r>
      <w:r>
        <w:rPr>
          <w:sz w:val="28"/>
          <w:szCs w:val="28"/>
        </w:rPr>
        <w:t xml:space="preserve">. </w:t>
      </w:r>
    </w:p>
    <w:p w:rsidR="004F1424" w:rsidRDefault="002437F0" w:rsidP="004F142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Pr="004E4144">
        <w:rPr>
          <w:sz w:val="28"/>
          <w:szCs w:val="28"/>
          <w:u w:val="single"/>
        </w:rPr>
        <w:t>Учёт посещаемости на уровне класса осуществляется ежедневно и заключается в следующем:</w:t>
      </w:r>
      <w:r>
        <w:rPr>
          <w:sz w:val="28"/>
          <w:szCs w:val="28"/>
        </w:rPr>
        <w:t xml:space="preserve"> </w:t>
      </w:r>
    </w:p>
    <w:p w:rsidR="002437F0" w:rsidRDefault="002437F0" w:rsidP="004F142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1) фиксирование всех допущенных учащимися в течение учебного дня пропусков, непосещений посредством </w:t>
      </w:r>
      <w:r w:rsidRPr="00A76433">
        <w:rPr>
          <w:i/>
          <w:sz w:val="28"/>
          <w:szCs w:val="28"/>
        </w:rPr>
        <w:t>фиксирования в «Сводной ведомости посещаемости» классного журнала с указанием причины пропуска:</w:t>
      </w:r>
      <w:r>
        <w:rPr>
          <w:sz w:val="28"/>
          <w:szCs w:val="28"/>
        </w:rPr>
        <w:t xml:space="preserve"> б(болезнь), у уважительная причина, без уважительной причины записывать только количество пропущенных уроков) </w:t>
      </w:r>
    </w:p>
    <w:p w:rsidR="002437F0" w:rsidRDefault="00BF0B2E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2</w:t>
      </w:r>
      <w:r w:rsidR="002437F0">
        <w:rPr>
          <w:sz w:val="28"/>
          <w:szCs w:val="28"/>
        </w:rPr>
        <w:t xml:space="preserve">) установлении их причин и осуществлении мер по устранению условий, препятствующих получению образования. </w:t>
      </w:r>
    </w:p>
    <w:p w:rsidR="002437F0" w:rsidRDefault="00BF0B2E" w:rsidP="002437F0">
      <w:pPr>
        <w:pStyle w:val="Default"/>
        <w:rPr>
          <w:sz w:val="28"/>
          <w:szCs w:val="28"/>
        </w:rPr>
      </w:pPr>
      <w:proofErr w:type="gramStart"/>
      <w:r>
        <w:rPr>
          <w:sz w:val="28"/>
          <w:szCs w:val="28"/>
        </w:rPr>
        <w:t>3</w:t>
      </w:r>
      <w:r w:rsidR="002437F0">
        <w:rPr>
          <w:sz w:val="28"/>
          <w:szCs w:val="28"/>
        </w:rPr>
        <w:t>)при</w:t>
      </w:r>
      <w:proofErr w:type="gramEnd"/>
      <w:r w:rsidR="002437F0">
        <w:rPr>
          <w:sz w:val="28"/>
          <w:szCs w:val="28"/>
        </w:rPr>
        <w:t xml:space="preserve"> подсчете количества пропущенных учащимися уроков, уроки на которые имеется оправдательный документ, считаются пропущенными по уважительной причине. Оправдательные документы, кроме приказов, хранятся в папке по учету данных </w:t>
      </w:r>
      <w:proofErr w:type="gramStart"/>
      <w:r w:rsidR="002437F0">
        <w:rPr>
          <w:sz w:val="28"/>
          <w:szCs w:val="28"/>
        </w:rPr>
        <w:t>документов .</w:t>
      </w:r>
      <w:proofErr w:type="gramEnd"/>
      <w:r w:rsidR="002437F0">
        <w:rPr>
          <w:sz w:val="28"/>
          <w:szCs w:val="28"/>
        </w:rPr>
        <w:t xml:space="preserve">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3.4. </w:t>
      </w:r>
      <w:r w:rsidRPr="00A76433">
        <w:rPr>
          <w:sz w:val="28"/>
          <w:szCs w:val="28"/>
          <w:u w:val="single"/>
        </w:rPr>
        <w:t>Учёт на уровне образовательного Учреждения осуществляется</w:t>
      </w:r>
      <w:r>
        <w:rPr>
          <w:sz w:val="28"/>
          <w:szCs w:val="28"/>
        </w:rPr>
        <w:t xml:space="preserve"> еженедельно и заключается в следующем: </w:t>
      </w:r>
    </w:p>
    <w:p w:rsidR="00BF0B2E" w:rsidRPr="00A76433" w:rsidRDefault="002437F0" w:rsidP="002437F0">
      <w:pPr>
        <w:pStyle w:val="Default"/>
        <w:rPr>
          <w:i/>
          <w:sz w:val="28"/>
          <w:szCs w:val="28"/>
        </w:rPr>
      </w:pPr>
      <w:r>
        <w:rPr>
          <w:sz w:val="28"/>
          <w:szCs w:val="28"/>
        </w:rPr>
        <w:t xml:space="preserve">1) </w:t>
      </w:r>
      <w:r w:rsidR="00BF0B2E">
        <w:rPr>
          <w:sz w:val="28"/>
          <w:szCs w:val="28"/>
        </w:rPr>
        <w:t>фиксирование всех допущенных учащимися в течение учебного дня пропусков в «</w:t>
      </w:r>
      <w:r w:rsidR="00BF0B2E" w:rsidRPr="00A76433">
        <w:rPr>
          <w:i/>
          <w:sz w:val="28"/>
          <w:szCs w:val="28"/>
        </w:rPr>
        <w:t>Журнале учёта посещаемости», хранящемся в учительской</w:t>
      </w:r>
      <w:r w:rsidR="004E4144" w:rsidRPr="00A76433">
        <w:rPr>
          <w:i/>
          <w:sz w:val="28"/>
          <w:szCs w:val="28"/>
        </w:rPr>
        <w:t>.</w:t>
      </w:r>
    </w:p>
    <w:p w:rsidR="002437F0" w:rsidRDefault="00BF0B2E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2437F0" w:rsidRPr="00A76433">
        <w:rPr>
          <w:i/>
          <w:sz w:val="28"/>
          <w:szCs w:val="28"/>
        </w:rPr>
        <w:t>заполнение электронного журнала учёта посещаемости учебных занятий</w:t>
      </w:r>
      <w:r w:rsidR="002437F0">
        <w:rPr>
          <w:sz w:val="28"/>
          <w:szCs w:val="28"/>
        </w:rPr>
        <w:t xml:space="preserve">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3) организации профилактических мероприятий по обеспечению обязательности получения общего образования всеми обучающимися: </w:t>
      </w:r>
    </w:p>
    <w:p w:rsidR="002437F0" w:rsidRPr="00A76433" w:rsidRDefault="002437F0" w:rsidP="002437F0">
      <w:pPr>
        <w:pStyle w:val="Default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t>4</w:t>
      </w:r>
      <w:r w:rsidRPr="00A76433">
        <w:rPr>
          <w:color w:val="auto"/>
          <w:sz w:val="28"/>
          <w:szCs w:val="28"/>
        </w:rPr>
        <w:t xml:space="preserve">) </w:t>
      </w:r>
      <w:r w:rsidR="004E4144" w:rsidRPr="00A76433">
        <w:rPr>
          <w:i/>
          <w:color w:val="auto"/>
          <w:sz w:val="28"/>
          <w:szCs w:val="28"/>
        </w:rPr>
        <w:t xml:space="preserve">к 20-му числу каждого </w:t>
      </w:r>
      <w:proofErr w:type="gramStart"/>
      <w:r w:rsidR="004E4144" w:rsidRPr="00A76433">
        <w:rPr>
          <w:i/>
          <w:color w:val="auto"/>
          <w:sz w:val="28"/>
          <w:szCs w:val="28"/>
        </w:rPr>
        <w:t>месяца ,</w:t>
      </w:r>
      <w:proofErr w:type="gramEnd"/>
      <w:r w:rsidR="004E4144" w:rsidRPr="00A76433">
        <w:rPr>
          <w:i/>
          <w:color w:val="auto"/>
          <w:sz w:val="28"/>
          <w:szCs w:val="28"/>
        </w:rPr>
        <w:t xml:space="preserve"> </w:t>
      </w:r>
      <w:r w:rsidRPr="00A76433">
        <w:rPr>
          <w:i/>
          <w:color w:val="auto"/>
          <w:sz w:val="28"/>
          <w:szCs w:val="28"/>
        </w:rPr>
        <w:t>готовится персонифицированная информация об учащихся, не приступивших к учёбе по уважительной причине и без</w:t>
      </w:r>
      <w:r w:rsidR="00BC588F" w:rsidRPr="00A76433">
        <w:rPr>
          <w:i/>
          <w:color w:val="auto"/>
          <w:sz w:val="28"/>
          <w:szCs w:val="28"/>
        </w:rPr>
        <w:t xml:space="preserve"> уважительной причины по форме 1, 2 (Приложение 1</w:t>
      </w:r>
      <w:r w:rsidRPr="00A76433">
        <w:rPr>
          <w:i/>
          <w:color w:val="auto"/>
          <w:sz w:val="28"/>
          <w:szCs w:val="28"/>
        </w:rPr>
        <w:t xml:space="preserve">),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5) ежедневно в течение недели после каникул готовится статистическая информация об изменениях в количестве выше названных категорий учащихся; </w:t>
      </w:r>
    </w:p>
    <w:p w:rsidR="002437F0" w:rsidRDefault="00BC588F" w:rsidP="004F1424">
      <w:pPr>
        <w:pStyle w:val="Default"/>
        <w:rPr>
          <w:sz w:val="28"/>
          <w:szCs w:val="28"/>
        </w:rPr>
      </w:pPr>
      <w:r>
        <w:rPr>
          <w:sz w:val="28"/>
          <w:szCs w:val="28"/>
        </w:rPr>
        <w:t>6</w:t>
      </w:r>
      <w:r w:rsidR="002437F0">
        <w:rPr>
          <w:sz w:val="28"/>
          <w:szCs w:val="28"/>
        </w:rPr>
        <w:t xml:space="preserve">) </w:t>
      </w:r>
      <w:r w:rsidR="002437F0" w:rsidRPr="00A76433">
        <w:rPr>
          <w:i/>
          <w:sz w:val="28"/>
          <w:szCs w:val="28"/>
        </w:rPr>
        <w:t>по окончании каждой четверти в течение всего учебного года обобщаются сведения об учащихся, не приступивших к учёбе, не посещающих образовательное У</w:t>
      </w:r>
      <w:r w:rsidR="002437F0">
        <w:rPr>
          <w:sz w:val="28"/>
          <w:szCs w:val="28"/>
        </w:rPr>
        <w:t xml:space="preserve">чреждение и пропускающих половину и более учебных занятий без уважительной причины, оценивается эффективность профилактических мероприятий, уточняются соответствующая база данных и планы индивидуальной работы с выше названными учащимися.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 Ответственность за ведение учёта и предоставление сведений о посещаемости учебных занятий.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4.1. Ответственными за ведение персонального учёта посещаемости учебных занятий на уровне каждого обучающегося (персональный учёт) являются учителя- предметники, ведущие урок в классе.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4.2. Ответственными за ведение персонального учёта посещаемости учебных занятий на уровне класса и заполнение электронного журнала учёта по Учреждению являются классные </w:t>
      </w:r>
      <w:proofErr w:type="gramStart"/>
      <w:r>
        <w:rPr>
          <w:sz w:val="28"/>
          <w:szCs w:val="28"/>
        </w:rPr>
        <w:t>руководители..</w:t>
      </w:r>
      <w:proofErr w:type="gramEnd"/>
      <w:r>
        <w:rPr>
          <w:sz w:val="28"/>
          <w:szCs w:val="28"/>
        </w:rPr>
        <w:t xml:space="preserve">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4.3. Ответственным за сбор персонифицированной информации об учащихся, не приступивших к учёбе по уважительной причине и без уважительной является социальный педагог.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4.4. Ответственным за ведение персонального учёта посещаемости учебных занятий на уровне Учреждения является заместитель директора по учебной работе.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4.5. Ведущий персональный учёт посещаемости несёт ответственность за своевременность занесения в соответствующие документы сведений об опозданиях, пропусках и </w:t>
      </w:r>
      <w:proofErr w:type="gramStart"/>
      <w:r>
        <w:rPr>
          <w:sz w:val="28"/>
          <w:szCs w:val="28"/>
        </w:rPr>
        <w:t>непосещениях</w:t>
      </w:r>
      <w:proofErr w:type="gramEnd"/>
      <w:r>
        <w:rPr>
          <w:sz w:val="28"/>
          <w:szCs w:val="28"/>
        </w:rPr>
        <w:t xml:space="preserve"> учащихся по окончании каждого учебного занятия.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4.6. Ведущий учёт посещаемости по классу несёт ответственность: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1) за достоверность данных об общем количестве опозданий, пропусков, непосещений каждого учащегося и доведение этих сведений до их родителей (законных представителей);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2) за оперативность установления причин нарушения посещаемости и осуществление мер по их устранению и предупреждению;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3) за своевременность оформления и предоставления сведений о посещаемости учебных занятий по требованию должностных лиц;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4) за конфиденциальность информации личного характера.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4.7. Ведущий учёт посещаемости по школе несёт ответственность: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1) за оформление и сохранность электронного журнала учёта посещаемости учебных занятий,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2) за обеспечение оперативности установления причин нарушения посещаемости и осуществления мер по их устранению и предупреждению;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3) за достоверность статистической информации, наличие и полноту баз данных об учащихся, не приступивших к учёбе, не посещающих образовательное учреждение и пропускающих половину и более учебных занятий без уважительной причины, систематически опаздывающих и пропускающих учебные занятия по болезни;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4) за своевременность предоставления выше названных документов по требованию должностных лиц. </w:t>
      </w:r>
    </w:p>
    <w:p w:rsidR="002437F0" w:rsidRDefault="002437F0" w:rsidP="004F142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5. Оформление и предоставление сведений о посещаемости учебных занятий.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5.1. Системность и преемственность ведения учёта посещаемости учебных занятий обеспечивается совокупностью документов, баз данных и форм отчётности: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1) классный журнал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2</w:t>
      </w:r>
      <w:r w:rsidRPr="002437F0">
        <w:rPr>
          <w:color w:val="FF0000"/>
          <w:sz w:val="28"/>
          <w:szCs w:val="28"/>
        </w:rPr>
        <w:t xml:space="preserve">) </w:t>
      </w:r>
      <w:r>
        <w:rPr>
          <w:sz w:val="28"/>
          <w:szCs w:val="28"/>
        </w:rPr>
        <w:t xml:space="preserve">наличие справок, оправдательных документов, записок родителей </w:t>
      </w:r>
    </w:p>
    <w:p w:rsidR="002437F0" w:rsidRDefault="00BC588F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5.2</w:t>
      </w:r>
      <w:r w:rsidR="002437F0">
        <w:rPr>
          <w:sz w:val="28"/>
          <w:szCs w:val="28"/>
        </w:rPr>
        <w:t xml:space="preserve">. Электронный журнал учёта посещаемости (приложение 3) является основанием для анализа состояния организационных и психолого-педагогических условий образовательного процесса, средством контроля над получением общего образования каждым обучающимся, служит для выявления учащихся, оказавшихся в социально-опасном положении, и содержит сведения для занесения в журнал учёта посещаемости. </w:t>
      </w:r>
    </w:p>
    <w:p w:rsidR="002437F0" w:rsidRDefault="00BC588F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5.3</w:t>
      </w:r>
      <w:r w:rsidR="002437F0">
        <w:rPr>
          <w:sz w:val="28"/>
          <w:szCs w:val="28"/>
        </w:rPr>
        <w:t xml:space="preserve">. Отметки о нарушении посещаемости учебных занятий заносятся в электронный журнал учёта посещаемости образовательного Учреждения по окончании каждой учебной недели в обобщенном виде. </w:t>
      </w:r>
    </w:p>
    <w:p w:rsidR="002437F0" w:rsidRDefault="00BC588F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5.4</w:t>
      </w:r>
      <w:r w:rsidR="002437F0">
        <w:rPr>
          <w:sz w:val="28"/>
          <w:szCs w:val="28"/>
        </w:rPr>
        <w:t xml:space="preserve">. Обобщённая информация о нарушении посещаемости учебных занятий рассматривается на административном совещании Учреждения с целью принятия оперативных решений в отношении учащихся, допускающих нарушения посещаемости учебных занятий.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6. Права и обязанности учащихся.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6.1. Учащийся имеет право: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1) предъявлять документы, объясняющие причины отсутствия на учебных занятиях;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2) участвовать лично или через родителей (лиц, их заменяющих) в рассмотрении вопросов посещаемости и пропусков занятий;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6.2. Учащийся обязан: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1) посещать учебные занятия согласно учебному плану и расписанию учебных занятий; </w:t>
      </w:r>
    </w:p>
    <w:p w:rsidR="002437F0" w:rsidRPr="00BC588F" w:rsidRDefault="002437F0" w:rsidP="002437F0">
      <w:pPr>
        <w:pStyle w:val="Default"/>
        <w:pageBreakBefore/>
        <w:rPr>
          <w:color w:val="auto"/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BC588F">
        <w:rPr>
          <w:color w:val="auto"/>
          <w:sz w:val="28"/>
          <w:szCs w:val="28"/>
        </w:rPr>
        <w:t xml:space="preserve">) выполнить письменную зачётную работу по каждому пропущенному без уважительной причины учебному занятию, включенному в учебный план Учреждения или в индивидуальный учебный план учащегося в срок не более 3 учебных дней после пропущенного занятия. </w:t>
      </w:r>
    </w:p>
    <w:p w:rsidR="002437F0" w:rsidRPr="00BC588F" w:rsidRDefault="002437F0" w:rsidP="002437F0">
      <w:pPr>
        <w:pStyle w:val="Default"/>
        <w:rPr>
          <w:color w:val="auto"/>
          <w:sz w:val="28"/>
          <w:szCs w:val="28"/>
        </w:rPr>
      </w:pPr>
      <w:proofErr w:type="gramStart"/>
      <w:r w:rsidRPr="00BC588F">
        <w:rPr>
          <w:color w:val="auto"/>
          <w:sz w:val="28"/>
          <w:szCs w:val="28"/>
        </w:rPr>
        <w:t>3)Отработать</w:t>
      </w:r>
      <w:proofErr w:type="gramEnd"/>
      <w:r w:rsidRPr="00BC588F">
        <w:rPr>
          <w:color w:val="auto"/>
          <w:sz w:val="28"/>
          <w:szCs w:val="28"/>
        </w:rPr>
        <w:t xml:space="preserve"> пропущенные уроки </w:t>
      </w:r>
    </w:p>
    <w:p w:rsidR="002437F0" w:rsidRPr="00BC588F" w:rsidRDefault="002437F0" w:rsidP="002437F0">
      <w:pPr>
        <w:pStyle w:val="Default"/>
        <w:rPr>
          <w:color w:val="auto"/>
          <w:sz w:val="28"/>
          <w:szCs w:val="28"/>
        </w:rPr>
      </w:pPr>
      <w:r w:rsidRPr="00BC588F">
        <w:rPr>
          <w:color w:val="auto"/>
          <w:sz w:val="28"/>
          <w:szCs w:val="28"/>
        </w:rPr>
        <w:t>Независимо от причины пропуска уроков ученик обязан изучить материал уроков и сдать пропущенный теоретический материал. Учитель оказывает консультативную помощь.</w:t>
      </w:r>
      <w:r w:rsidR="00BC588F" w:rsidRPr="00BC588F">
        <w:rPr>
          <w:color w:val="auto"/>
          <w:sz w:val="28"/>
          <w:szCs w:val="28"/>
        </w:rPr>
        <w:t xml:space="preserve"> </w:t>
      </w:r>
      <w:r w:rsidRPr="00BC588F">
        <w:rPr>
          <w:color w:val="auto"/>
          <w:sz w:val="28"/>
          <w:szCs w:val="28"/>
        </w:rPr>
        <w:t xml:space="preserve">Формы работы над пропущенным материалом: </w:t>
      </w:r>
    </w:p>
    <w:p w:rsidR="002437F0" w:rsidRPr="00BC588F" w:rsidRDefault="002437F0" w:rsidP="002437F0">
      <w:pPr>
        <w:pStyle w:val="Default"/>
        <w:rPr>
          <w:color w:val="auto"/>
          <w:sz w:val="28"/>
          <w:szCs w:val="28"/>
        </w:rPr>
      </w:pPr>
      <w:r w:rsidRPr="00BC588F">
        <w:rPr>
          <w:color w:val="auto"/>
          <w:sz w:val="28"/>
          <w:szCs w:val="28"/>
        </w:rPr>
        <w:t xml:space="preserve">- самостоятельная работа дома; </w:t>
      </w:r>
    </w:p>
    <w:p w:rsidR="002437F0" w:rsidRPr="00BC588F" w:rsidRDefault="002437F0" w:rsidP="002437F0">
      <w:pPr>
        <w:pStyle w:val="Default"/>
        <w:rPr>
          <w:color w:val="auto"/>
          <w:sz w:val="28"/>
          <w:szCs w:val="28"/>
        </w:rPr>
      </w:pPr>
      <w:r w:rsidRPr="00BC588F">
        <w:rPr>
          <w:color w:val="auto"/>
          <w:sz w:val="28"/>
          <w:szCs w:val="28"/>
        </w:rPr>
        <w:t xml:space="preserve">- индивидуальная работа с учеником на уроке;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7. Рекомендации классному руководителю по работе с несовершеннолетними, не посещающими или систематически пропускающими по неуважительным причинам занятия. </w:t>
      </w:r>
    </w:p>
    <w:p w:rsidR="00BC588F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7.1. Завести дневник наблюдения на учащихся, пропускающих занятия по неуважительным причинам.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7.2. Систематически вести учет индивидуальных профилактических мероприятий в отношении несовершеннолетних и их семей.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7.3. Ежедневно следить за посещаемостью занятий учащимися.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7.4. Ставить в известность родителей о пропусках занятий в тот же день.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7.5. Каждый месяц заслушивать учащихся, пропускающих занятия по неуважительным причинам на классных собраниях, заседаниях родительского комитета. При необходимости приглашать на Совет профилактики безнадзорности и правонарушений. </w:t>
      </w:r>
    </w:p>
    <w:p w:rsidR="002437F0" w:rsidRPr="00BC588F" w:rsidRDefault="00BC588F" w:rsidP="002437F0">
      <w:pPr>
        <w:pStyle w:val="Default"/>
        <w:rPr>
          <w:color w:val="auto"/>
          <w:sz w:val="28"/>
          <w:szCs w:val="28"/>
        </w:rPr>
      </w:pPr>
      <w:r>
        <w:rPr>
          <w:sz w:val="28"/>
          <w:szCs w:val="28"/>
        </w:rPr>
        <w:t>7.6</w:t>
      </w:r>
      <w:r w:rsidR="002437F0">
        <w:rPr>
          <w:sz w:val="28"/>
          <w:szCs w:val="28"/>
        </w:rPr>
        <w:t xml:space="preserve">. По </w:t>
      </w:r>
      <w:r w:rsidR="002437F0" w:rsidRPr="00BC588F">
        <w:rPr>
          <w:color w:val="auto"/>
          <w:sz w:val="28"/>
          <w:szCs w:val="28"/>
        </w:rPr>
        <w:t xml:space="preserve">итогам четверти предоставить информацию о пропусках </w:t>
      </w:r>
      <w:proofErr w:type="gramStart"/>
      <w:r w:rsidR="002437F0" w:rsidRPr="00BC588F">
        <w:rPr>
          <w:color w:val="auto"/>
          <w:sz w:val="28"/>
          <w:szCs w:val="28"/>
        </w:rPr>
        <w:t>уроков</w:t>
      </w:r>
      <w:proofErr w:type="gramEnd"/>
      <w:r w:rsidR="002437F0" w:rsidRPr="00BC588F">
        <w:rPr>
          <w:color w:val="auto"/>
          <w:sz w:val="28"/>
          <w:szCs w:val="28"/>
        </w:rPr>
        <w:t xml:space="preserve"> обучающихся в школьный банк данных. </w:t>
      </w:r>
    </w:p>
    <w:p w:rsidR="002437F0" w:rsidRDefault="00BC588F" w:rsidP="002437F0">
      <w:pPr>
        <w:pStyle w:val="Default"/>
        <w:rPr>
          <w:sz w:val="28"/>
          <w:szCs w:val="28"/>
        </w:rPr>
      </w:pPr>
      <w:r w:rsidRPr="00BC588F">
        <w:rPr>
          <w:color w:val="auto"/>
          <w:sz w:val="28"/>
          <w:szCs w:val="28"/>
        </w:rPr>
        <w:t>7.7</w:t>
      </w:r>
      <w:r w:rsidR="002437F0" w:rsidRPr="00BC588F">
        <w:rPr>
          <w:color w:val="auto"/>
          <w:sz w:val="28"/>
          <w:szCs w:val="28"/>
        </w:rPr>
        <w:t xml:space="preserve">.Раз в неделю вносить записи в дневник </w:t>
      </w:r>
      <w:r w:rsidR="002437F0">
        <w:rPr>
          <w:sz w:val="28"/>
          <w:szCs w:val="28"/>
        </w:rPr>
        <w:t xml:space="preserve">ученика сведения о пропущенных уроках за неделю с указанием причины. В конце четверти, года вместе с выставлением итоговых оценок указывать количество пропущенных уроков за четверть. Для учащихся, регулярно пропускающих уроки, выдавать справки для родителей с указанием количества пропущенных уроков за четверть, год.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7.9. Вовлекать в трудовую деятельность, школьные коллективные дела, использование общественных поручений.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7.10. Вовлекать подростков в кружки, секции, контролировать их посещение.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7.11. Поддерживать тесную связь с КДН. </w:t>
      </w:r>
    </w:p>
    <w:p w:rsidR="002437F0" w:rsidRDefault="002437F0" w:rsidP="00BC588F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8. Ответственность за пропуски. </w:t>
      </w:r>
      <w:r>
        <w:rPr>
          <w:sz w:val="28"/>
          <w:szCs w:val="28"/>
        </w:rPr>
        <w:t xml:space="preserve">В случае пропуска уроков без уважительной причины к ученику принимаются меры воздействия: </w:t>
      </w:r>
    </w:p>
    <w:p w:rsidR="002437F0" w:rsidRDefault="002437F0" w:rsidP="002437F0">
      <w:pPr>
        <w:pStyle w:val="Default"/>
        <w:spacing w:after="55"/>
        <w:rPr>
          <w:sz w:val="28"/>
          <w:szCs w:val="28"/>
        </w:rPr>
      </w:pPr>
      <w:r>
        <w:rPr>
          <w:sz w:val="28"/>
          <w:szCs w:val="28"/>
        </w:rPr>
        <w:t xml:space="preserve"> ученик предоставляет объяснительную о причине пропуска; </w:t>
      </w:r>
    </w:p>
    <w:p w:rsidR="002437F0" w:rsidRDefault="002437F0" w:rsidP="002437F0">
      <w:pPr>
        <w:pStyle w:val="Default"/>
        <w:spacing w:after="55"/>
        <w:rPr>
          <w:sz w:val="28"/>
          <w:szCs w:val="28"/>
        </w:rPr>
      </w:pPr>
      <w:r>
        <w:rPr>
          <w:sz w:val="28"/>
          <w:szCs w:val="28"/>
        </w:rPr>
        <w:t xml:space="preserve"> индивидуальная беседа классного руководителя с учеником; </w:t>
      </w:r>
    </w:p>
    <w:p w:rsidR="002437F0" w:rsidRDefault="002437F0" w:rsidP="002437F0">
      <w:pPr>
        <w:pStyle w:val="Default"/>
        <w:spacing w:after="55"/>
        <w:rPr>
          <w:sz w:val="28"/>
          <w:szCs w:val="28"/>
        </w:rPr>
      </w:pPr>
      <w:r>
        <w:rPr>
          <w:sz w:val="28"/>
          <w:szCs w:val="28"/>
        </w:rPr>
        <w:t xml:space="preserve"> рассмотрение вопроса о посещаемости ученика на классном собрании, Совете профилактики Учреждения; </w:t>
      </w:r>
    </w:p>
    <w:p w:rsidR="002437F0" w:rsidRDefault="002437F0" w:rsidP="002437F0">
      <w:pPr>
        <w:pStyle w:val="Default"/>
        <w:spacing w:after="55"/>
        <w:rPr>
          <w:sz w:val="28"/>
          <w:szCs w:val="28"/>
        </w:rPr>
      </w:pPr>
      <w:r>
        <w:rPr>
          <w:sz w:val="28"/>
          <w:szCs w:val="28"/>
        </w:rPr>
        <w:t xml:space="preserve"> индивидуальный контроль учета посещаемости учащегося, ведение табеля посещаемости нарушающего данное положение; </w:t>
      </w:r>
    </w:p>
    <w:p w:rsidR="002437F0" w:rsidRDefault="002437F0" w:rsidP="002437F0">
      <w:pPr>
        <w:pStyle w:val="Default"/>
        <w:spacing w:after="55"/>
        <w:rPr>
          <w:sz w:val="28"/>
          <w:szCs w:val="28"/>
        </w:rPr>
      </w:pPr>
      <w:r>
        <w:rPr>
          <w:sz w:val="28"/>
          <w:szCs w:val="28"/>
        </w:rPr>
        <w:t xml:space="preserve"> приглашение родителей в школу; </w:t>
      </w:r>
    </w:p>
    <w:p w:rsidR="002437F0" w:rsidRDefault="002437F0" w:rsidP="002437F0">
      <w:pPr>
        <w:pStyle w:val="Default"/>
        <w:spacing w:after="55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 вызов на педагогический совет; </w:t>
      </w:r>
    </w:p>
    <w:p w:rsidR="002437F0" w:rsidRDefault="002437F0" w:rsidP="002437F0">
      <w:pPr>
        <w:pStyle w:val="Default"/>
        <w:spacing w:after="55"/>
        <w:rPr>
          <w:sz w:val="28"/>
          <w:szCs w:val="28"/>
        </w:rPr>
      </w:pPr>
      <w:r>
        <w:rPr>
          <w:sz w:val="28"/>
          <w:szCs w:val="28"/>
        </w:rPr>
        <w:t xml:space="preserve"> вызов на Совет профилактики; </w:t>
      </w: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 вызов на комиссию по делам несовершеннолетних. </w:t>
      </w:r>
    </w:p>
    <w:p w:rsidR="002437F0" w:rsidRDefault="002437F0" w:rsidP="002437F0">
      <w:pPr>
        <w:pStyle w:val="Default"/>
        <w:rPr>
          <w:sz w:val="28"/>
          <w:szCs w:val="28"/>
        </w:rPr>
      </w:pPr>
    </w:p>
    <w:p w:rsidR="002437F0" w:rsidRDefault="002437F0" w:rsidP="00243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Настоящее Положение вступает в силу со дня его утверждения. </w:t>
      </w:r>
    </w:p>
    <w:p w:rsidR="005B524F" w:rsidRDefault="002437F0" w:rsidP="002437F0">
      <w:pPr>
        <w:rPr>
          <w:sz w:val="28"/>
          <w:szCs w:val="28"/>
        </w:rPr>
      </w:pPr>
      <w:r>
        <w:rPr>
          <w:sz w:val="28"/>
          <w:szCs w:val="28"/>
        </w:rPr>
        <w:t>Срок действия настоящего Положения до внесения соответствующих изменений.</w:t>
      </w:r>
    </w:p>
    <w:p w:rsidR="004E4144" w:rsidRDefault="004E4144" w:rsidP="002437F0">
      <w:pPr>
        <w:rPr>
          <w:sz w:val="28"/>
          <w:szCs w:val="28"/>
        </w:rPr>
      </w:pPr>
    </w:p>
    <w:p w:rsidR="004E4144" w:rsidRDefault="004E4144" w:rsidP="002437F0">
      <w:pPr>
        <w:rPr>
          <w:sz w:val="28"/>
          <w:szCs w:val="28"/>
        </w:rPr>
      </w:pPr>
    </w:p>
    <w:p w:rsidR="004E4144" w:rsidRDefault="004E4144" w:rsidP="002437F0">
      <w:pPr>
        <w:rPr>
          <w:sz w:val="28"/>
          <w:szCs w:val="28"/>
        </w:rPr>
      </w:pPr>
    </w:p>
    <w:p w:rsidR="004E4144" w:rsidRDefault="004E4144" w:rsidP="002437F0">
      <w:pPr>
        <w:rPr>
          <w:sz w:val="28"/>
          <w:szCs w:val="28"/>
        </w:rPr>
      </w:pPr>
    </w:p>
    <w:p w:rsidR="004E4144" w:rsidRDefault="004E4144" w:rsidP="002437F0">
      <w:pPr>
        <w:rPr>
          <w:sz w:val="28"/>
          <w:szCs w:val="28"/>
        </w:rPr>
      </w:pPr>
    </w:p>
    <w:p w:rsidR="004E4144" w:rsidRDefault="004E4144" w:rsidP="002437F0">
      <w:pPr>
        <w:rPr>
          <w:sz w:val="28"/>
          <w:szCs w:val="28"/>
        </w:rPr>
      </w:pPr>
    </w:p>
    <w:p w:rsidR="004E4144" w:rsidRDefault="004E4144" w:rsidP="002437F0">
      <w:pPr>
        <w:rPr>
          <w:sz w:val="28"/>
          <w:szCs w:val="28"/>
        </w:rPr>
      </w:pPr>
    </w:p>
    <w:p w:rsidR="004E4144" w:rsidRDefault="004E4144" w:rsidP="002437F0">
      <w:pPr>
        <w:rPr>
          <w:sz w:val="28"/>
          <w:szCs w:val="28"/>
        </w:rPr>
      </w:pPr>
    </w:p>
    <w:p w:rsidR="004E4144" w:rsidRDefault="004E4144" w:rsidP="002437F0">
      <w:pPr>
        <w:rPr>
          <w:sz w:val="28"/>
          <w:szCs w:val="28"/>
        </w:rPr>
      </w:pPr>
    </w:p>
    <w:p w:rsidR="004E4144" w:rsidRDefault="004E4144" w:rsidP="002437F0">
      <w:pPr>
        <w:rPr>
          <w:sz w:val="28"/>
          <w:szCs w:val="28"/>
        </w:rPr>
      </w:pPr>
    </w:p>
    <w:p w:rsidR="004E4144" w:rsidRDefault="004E4144" w:rsidP="002437F0">
      <w:pPr>
        <w:rPr>
          <w:sz w:val="28"/>
          <w:szCs w:val="28"/>
        </w:rPr>
      </w:pPr>
    </w:p>
    <w:p w:rsidR="004E4144" w:rsidRDefault="004E4144" w:rsidP="002437F0">
      <w:pPr>
        <w:rPr>
          <w:sz w:val="28"/>
          <w:szCs w:val="28"/>
        </w:rPr>
      </w:pPr>
    </w:p>
    <w:p w:rsidR="004E4144" w:rsidRDefault="004E4144" w:rsidP="002437F0">
      <w:pPr>
        <w:rPr>
          <w:sz w:val="28"/>
          <w:szCs w:val="28"/>
        </w:rPr>
      </w:pPr>
    </w:p>
    <w:p w:rsidR="004E4144" w:rsidRDefault="004E4144" w:rsidP="002437F0">
      <w:pPr>
        <w:rPr>
          <w:sz w:val="28"/>
          <w:szCs w:val="28"/>
        </w:rPr>
      </w:pPr>
    </w:p>
    <w:p w:rsidR="004E4144" w:rsidRDefault="004E4144" w:rsidP="002437F0">
      <w:pPr>
        <w:rPr>
          <w:sz w:val="28"/>
          <w:szCs w:val="28"/>
        </w:rPr>
      </w:pPr>
    </w:p>
    <w:p w:rsidR="004E4144" w:rsidRDefault="004E4144" w:rsidP="002437F0">
      <w:pPr>
        <w:rPr>
          <w:sz w:val="28"/>
          <w:szCs w:val="28"/>
        </w:rPr>
      </w:pPr>
    </w:p>
    <w:p w:rsidR="004E4144" w:rsidRDefault="004E4144" w:rsidP="002437F0">
      <w:pPr>
        <w:rPr>
          <w:sz w:val="28"/>
          <w:szCs w:val="28"/>
        </w:rPr>
      </w:pPr>
    </w:p>
    <w:p w:rsidR="004E4144" w:rsidRDefault="004E4144" w:rsidP="002437F0">
      <w:pPr>
        <w:rPr>
          <w:sz w:val="28"/>
          <w:szCs w:val="28"/>
        </w:rPr>
      </w:pPr>
    </w:p>
    <w:p w:rsidR="004E4144" w:rsidRDefault="004E4144" w:rsidP="002437F0">
      <w:pPr>
        <w:rPr>
          <w:sz w:val="28"/>
          <w:szCs w:val="28"/>
        </w:rPr>
      </w:pPr>
    </w:p>
    <w:p w:rsidR="004E4144" w:rsidRDefault="004E4144" w:rsidP="002437F0">
      <w:pPr>
        <w:rPr>
          <w:sz w:val="28"/>
          <w:szCs w:val="28"/>
        </w:rPr>
      </w:pPr>
    </w:p>
    <w:p w:rsidR="004E4144" w:rsidRDefault="004E4144" w:rsidP="002437F0">
      <w:pPr>
        <w:rPr>
          <w:sz w:val="28"/>
          <w:szCs w:val="28"/>
        </w:rPr>
      </w:pPr>
    </w:p>
    <w:p w:rsidR="004E4144" w:rsidRDefault="004E4144" w:rsidP="002437F0">
      <w:pPr>
        <w:rPr>
          <w:sz w:val="28"/>
          <w:szCs w:val="28"/>
        </w:rPr>
      </w:pPr>
    </w:p>
    <w:p w:rsidR="004E4144" w:rsidRDefault="004E4144" w:rsidP="002437F0">
      <w:pPr>
        <w:rPr>
          <w:sz w:val="28"/>
          <w:szCs w:val="28"/>
        </w:rPr>
      </w:pPr>
    </w:p>
    <w:p w:rsidR="004E4144" w:rsidRDefault="004E4144" w:rsidP="002437F0">
      <w:pPr>
        <w:rPr>
          <w:sz w:val="28"/>
          <w:szCs w:val="28"/>
        </w:rPr>
      </w:pPr>
    </w:p>
    <w:p w:rsidR="00BC588F" w:rsidRDefault="00BC588F" w:rsidP="002437F0">
      <w:pPr>
        <w:rPr>
          <w:sz w:val="28"/>
          <w:szCs w:val="28"/>
        </w:rPr>
      </w:pPr>
    </w:p>
    <w:p w:rsidR="00BC588F" w:rsidRDefault="00BC588F" w:rsidP="002437F0">
      <w:pPr>
        <w:rPr>
          <w:sz w:val="28"/>
          <w:szCs w:val="28"/>
        </w:rPr>
      </w:pPr>
    </w:p>
    <w:p w:rsidR="00BC588F" w:rsidRDefault="00BC588F" w:rsidP="002437F0">
      <w:pPr>
        <w:rPr>
          <w:sz w:val="28"/>
          <w:szCs w:val="28"/>
        </w:rPr>
      </w:pPr>
    </w:p>
    <w:p w:rsidR="00BC588F" w:rsidRDefault="00BC588F" w:rsidP="002437F0">
      <w:pPr>
        <w:rPr>
          <w:sz w:val="28"/>
          <w:szCs w:val="28"/>
        </w:rPr>
      </w:pPr>
    </w:p>
    <w:p w:rsidR="00BC588F" w:rsidRDefault="00BC588F" w:rsidP="002437F0">
      <w:pPr>
        <w:rPr>
          <w:sz w:val="28"/>
          <w:szCs w:val="28"/>
        </w:rPr>
      </w:pPr>
    </w:p>
    <w:p w:rsidR="00BC588F" w:rsidRDefault="00BC588F" w:rsidP="002437F0">
      <w:pPr>
        <w:rPr>
          <w:sz w:val="28"/>
          <w:szCs w:val="28"/>
        </w:rPr>
      </w:pPr>
    </w:p>
    <w:p w:rsidR="00BC588F" w:rsidRDefault="00BC588F" w:rsidP="002437F0">
      <w:pPr>
        <w:rPr>
          <w:sz w:val="28"/>
          <w:szCs w:val="28"/>
        </w:rPr>
      </w:pPr>
    </w:p>
    <w:p w:rsidR="00BC588F" w:rsidRDefault="00BC588F" w:rsidP="002437F0">
      <w:pPr>
        <w:rPr>
          <w:sz w:val="28"/>
          <w:szCs w:val="28"/>
        </w:rPr>
      </w:pPr>
    </w:p>
    <w:p w:rsidR="00BC588F" w:rsidRDefault="00BC588F" w:rsidP="002437F0">
      <w:pPr>
        <w:rPr>
          <w:sz w:val="28"/>
          <w:szCs w:val="28"/>
        </w:rPr>
      </w:pPr>
    </w:p>
    <w:p w:rsidR="00BC588F" w:rsidRDefault="00BC588F" w:rsidP="002437F0">
      <w:pPr>
        <w:rPr>
          <w:sz w:val="28"/>
          <w:szCs w:val="28"/>
        </w:rPr>
      </w:pPr>
    </w:p>
    <w:p w:rsidR="004E4144" w:rsidRDefault="004E4144" w:rsidP="002437F0">
      <w:pPr>
        <w:rPr>
          <w:sz w:val="28"/>
          <w:szCs w:val="28"/>
        </w:rPr>
      </w:pPr>
    </w:p>
    <w:p w:rsidR="004E4144" w:rsidRDefault="004E4144" w:rsidP="002437F0">
      <w:pPr>
        <w:rPr>
          <w:sz w:val="28"/>
          <w:szCs w:val="28"/>
        </w:rPr>
      </w:pPr>
    </w:p>
    <w:p w:rsidR="004E4144" w:rsidRDefault="004E4144" w:rsidP="002437F0">
      <w:pPr>
        <w:rPr>
          <w:sz w:val="28"/>
          <w:szCs w:val="28"/>
        </w:rPr>
      </w:pPr>
    </w:p>
    <w:p w:rsidR="004E4144" w:rsidRDefault="004E4144" w:rsidP="002437F0">
      <w:pPr>
        <w:rPr>
          <w:sz w:val="28"/>
          <w:szCs w:val="28"/>
        </w:rPr>
      </w:pPr>
    </w:p>
    <w:p w:rsidR="004E4144" w:rsidRDefault="004E4144" w:rsidP="004E4144">
      <w:pPr>
        <w:jc w:val="center"/>
        <w:rPr>
          <w:b/>
          <w:bCs/>
        </w:rPr>
      </w:pPr>
      <w:r>
        <w:rPr>
          <w:b/>
          <w:bCs/>
        </w:rPr>
        <w:t>Форма № 1 Информация</w:t>
      </w:r>
    </w:p>
    <w:p w:rsidR="004E4144" w:rsidRDefault="004E4144" w:rsidP="004E4144">
      <w:pPr>
        <w:jc w:val="center"/>
        <w:rPr>
          <w:b/>
          <w:bCs/>
        </w:rPr>
      </w:pPr>
      <w:r>
        <w:rPr>
          <w:b/>
          <w:bCs/>
        </w:rPr>
        <w:t xml:space="preserve">о детях в возрасте 6,5 до 18 лет, не приступивших к занятиям по неуважительным причинам в общеобразовательных организациях, расположенных на территории Свердловской области (по состоянию на 01, 04, 11, 18, 25 сентября </w:t>
      </w:r>
      <w:r>
        <w:rPr>
          <w:b/>
          <w:bCs/>
          <w:color w:val="FF0000"/>
        </w:rPr>
        <w:t>и 1 число каждого последующего месяца</w:t>
      </w:r>
      <w:r>
        <w:rPr>
          <w:b/>
          <w:bCs/>
        </w:rPr>
        <w:t>)</w:t>
      </w:r>
    </w:p>
    <w:p w:rsidR="004E4144" w:rsidRDefault="004E4144" w:rsidP="004E4144">
      <w:pPr>
        <w:jc w:val="center"/>
        <w:rPr>
          <w:b/>
          <w:bCs/>
        </w:rPr>
      </w:pPr>
      <w:r>
        <w:rPr>
          <w:b/>
          <w:bCs/>
        </w:rPr>
        <w:t>_______________________________Верх-</w:t>
      </w:r>
      <w:proofErr w:type="spellStart"/>
      <w:r>
        <w:rPr>
          <w:b/>
          <w:bCs/>
        </w:rPr>
        <w:t>Исетский</w:t>
      </w:r>
      <w:proofErr w:type="spellEnd"/>
      <w:r>
        <w:rPr>
          <w:b/>
          <w:bCs/>
        </w:rPr>
        <w:t xml:space="preserve"> район________________________________</w:t>
      </w:r>
    </w:p>
    <w:p w:rsidR="004E4144" w:rsidRDefault="004E4144" w:rsidP="004E4144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(наименование муниципального образования или государственной образовательной организации)</w:t>
      </w:r>
    </w:p>
    <w:p w:rsidR="004E4144" w:rsidRDefault="004E4144" w:rsidP="004E4144">
      <w:pPr>
        <w:jc w:val="center"/>
      </w:pPr>
    </w:p>
    <w:p w:rsidR="004E4144" w:rsidRDefault="004E4144" w:rsidP="004E4144">
      <w:pPr>
        <w:jc w:val="center"/>
      </w:pPr>
      <w:r>
        <w:t>Информация на ____________________</w:t>
      </w:r>
    </w:p>
    <w:p w:rsidR="004E4144" w:rsidRDefault="004E4144" w:rsidP="004E4144">
      <w:pPr>
        <w:jc w:val="center"/>
      </w:pPr>
    </w:p>
    <w:tbl>
      <w:tblPr>
        <w:tblStyle w:val="a3"/>
        <w:tblW w:w="10920" w:type="dxa"/>
        <w:tblInd w:w="-1281" w:type="dxa"/>
        <w:tblLook w:val="04A0" w:firstRow="1" w:lastRow="0" w:firstColumn="1" w:lastColumn="0" w:noHBand="0" w:noVBand="1"/>
      </w:tblPr>
      <w:tblGrid>
        <w:gridCol w:w="687"/>
        <w:gridCol w:w="1304"/>
        <w:gridCol w:w="1473"/>
        <w:gridCol w:w="1364"/>
        <w:gridCol w:w="1376"/>
        <w:gridCol w:w="1179"/>
        <w:gridCol w:w="3537"/>
      </w:tblGrid>
      <w:tr w:rsidR="004E4144" w:rsidTr="004E4144">
        <w:trPr>
          <w:trHeight w:val="103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44" w:rsidRPr="004E4144" w:rsidRDefault="004E4144" w:rsidP="002937AC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144" w:rsidRPr="004E4144" w:rsidRDefault="004E4144" w:rsidP="002937A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E4144">
              <w:rPr>
                <w:rFonts w:ascii="Times New Roman" w:hAnsi="Times New Roman" w:cs="Times New Roman"/>
                <w:sz w:val="16"/>
              </w:rPr>
              <w:t>Дети в возрасте от 6,5 до 15 лет</w:t>
            </w:r>
          </w:p>
          <w:p w:rsidR="004E4144" w:rsidRPr="004E4144" w:rsidRDefault="004E4144" w:rsidP="002937AC">
            <w:pPr>
              <w:jc w:val="center"/>
              <w:rPr>
                <w:rFonts w:ascii="Times New Roman" w:hAnsi="Times New Roman" w:cs="Times New Roman"/>
                <w:i/>
                <w:sz w:val="16"/>
              </w:rPr>
            </w:pP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144" w:rsidRPr="004E4144" w:rsidRDefault="004E4144" w:rsidP="002937A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E4144">
              <w:rPr>
                <w:rFonts w:ascii="Times New Roman" w:hAnsi="Times New Roman" w:cs="Times New Roman"/>
                <w:sz w:val="16"/>
              </w:rPr>
              <w:t>Дети в возрасте старше 15 лет,</w:t>
            </w:r>
          </w:p>
          <w:p w:rsidR="004E4144" w:rsidRPr="004E4144" w:rsidRDefault="004E4144" w:rsidP="002937AC">
            <w:pPr>
              <w:jc w:val="center"/>
              <w:rPr>
                <w:rFonts w:ascii="Times New Roman" w:hAnsi="Times New Roman" w:cs="Times New Roman"/>
                <w:i/>
                <w:sz w:val="16"/>
              </w:rPr>
            </w:pPr>
            <w:r w:rsidRPr="004E4144">
              <w:rPr>
                <w:rFonts w:ascii="Times New Roman" w:hAnsi="Times New Roman" w:cs="Times New Roman"/>
                <w:sz w:val="16"/>
              </w:rPr>
              <w:t>не имеющие основного общего образования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144" w:rsidRPr="004E4144" w:rsidRDefault="004E4144" w:rsidP="002937AC">
            <w:pPr>
              <w:jc w:val="center"/>
              <w:rPr>
                <w:rFonts w:ascii="Times New Roman" w:hAnsi="Times New Roman" w:cs="Times New Roman"/>
                <w:i/>
                <w:sz w:val="16"/>
              </w:rPr>
            </w:pPr>
            <w:r w:rsidRPr="004E4144">
              <w:rPr>
                <w:rFonts w:ascii="Times New Roman" w:hAnsi="Times New Roman" w:cs="Times New Roman"/>
                <w:sz w:val="16"/>
              </w:rPr>
              <w:t>Дети в возрасте от 15 до 18 лет, не имеющих среднего общего образования</w:t>
            </w:r>
          </w:p>
        </w:tc>
        <w:tc>
          <w:tcPr>
            <w:tcW w:w="3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144" w:rsidRPr="004E4144" w:rsidRDefault="004E4144" w:rsidP="002937AC">
            <w:pPr>
              <w:ind w:left="-142"/>
              <w:jc w:val="center"/>
              <w:rPr>
                <w:rFonts w:ascii="Times New Roman" w:hAnsi="Times New Roman" w:cs="Times New Roman"/>
                <w:sz w:val="16"/>
              </w:rPr>
            </w:pPr>
            <w:r w:rsidRPr="004E4144">
              <w:rPr>
                <w:rFonts w:ascii="Times New Roman" w:hAnsi="Times New Roman" w:cs="Times New Roman"/>
                <w:sz w:val="16"/>
              </w:rPr>
              <w:t>Причины,</w:t>
            </w:r>
          </w:p>
          <w:p w:rsidR="004E4144" w:rsidRPr="004E4144" w:rsidRDefault="004E4144" w:rsidP="002937AC">
            <w:pPr>
              <w:ind w:hanging="567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4E4144">
              <w:rPr>
                <w:rFonts w:ascii="Times New Roman" w:hAnsi="Times New Roman" w:cs="Times New Roman"/>
                <w:sz w:val="16"/>
              </w:rPr>
              <w:t>Принимаемые меры</w:t>
            </w:r>
          </w:p>
          <w:p w:rsidR="004E4144" w:rsidRPr="004E4144" w:rsidRDefault="004E4144" w:rsidP="002937AC">
            <w:pPr>
              <w:rPr>
                <w:sz w:val="16"/>
              </w:rPr>
            </w:pPr>
          </w:p>
          <w:p w:rsidR="004E4144" w:rsidRPr="004E4144" w:rsidRDefault="004E4144" w:rsidP="002937AC">
            <w:pPr>
              <w:ind w:left="-142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</w:tr>
      <w:tr w:rsidR="004E4144" w:rsidTr="004E4144">
        <w:trPr>
          <w:trHeight w:val="1009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44" w:rsidRPr="004E4144" w:rsidRDefault="004E4144" w:rsidP="002937A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E4144">
              <w:rPr>
                <w:rFonts w:ascii="Times New Roman" w:hAnsi="Times New Roman" w:cs="Times New Roman"/>
                <w:sz w:val="16"/>
              </w:rPr>
              <w:t>№ ОО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144" w:rsidRPr="004E4144" w:rsidRDefault="004E4144" w:rsidP="002937A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E4144">
              <w:rPr>
                <w:rFonts w:ascii="Times New Roman" w:hAnsi="Times New Roman" w:cs="Times New Roman"/>
                <w:sz w:val="16"/>
              </w:rPr>
              <w:t>не посещающих</w:t>
            </w:r>
          </w:p>
          <w:p w:rsidR="004E4144" w:rsidRPr="004E4144" w:rsidRDefault="004E4144" w:rsidP="002937A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E4144">
              <w:rPr>
                <w:rFonts w:ascii="Times New Roman" w:hAnsi="Times New Roman" w:cs="Times New Roman"/>
                <w:sz w:val="16"/>
              </w:rPr>
              <w:t>1-4 классы,</w:t>
            </w:r>
          </w:p>
          <w:p w:rsidR="004E4144" w:rsidRPr="004E4144" w:rsidRDefault="004E4144" w:rsidP="002937A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E4144">
              <w:rPr>
                <w:rFonts w:ascii="Times New Roman" w:hAnsi="Times New Roman" w:cs="Times New Roman"/>
                <w:sz w:val="16"/>
              </w:rPr>
              <w:t>всего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144" w:rsidRPr="004E4144" w:rsidRDefault="004E4144" w:rsidP="002937A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E4144">
              <w:rPr>
                <w:rFonts w:ascii="Times New Roman" w:hAnsi="Times New Roman" w:cs="Times New Roman"/>
                <w:sz w:val="16"/>
              </w:rPr>
              <w:t>не посещающих</w:t>
            </w:r>
          </w:p>
          <w:p w:rsidR="004E4144" w:rsidRPr="004E4144" w:rsidRDefault="004E4144" w:rsidP="002937A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E4144">
              <w:rPr>
                <w:rFonts w:ascii="Times New Roman" w:hAnsi="Times New Roman" w:cs="Times New Roman"/>
                <w:sz w:val="16"/>
              </w:rPr>
              <w:t>5-9 классы,</w:t>
            </w:r>
          </w:p>
          <w:p w:rsidR="004E4144" w:rsidRPr="004E4144" w:rsidRDefault="004E4144" w:rsidP="002937A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E4144">
              <w:rPr>
                <w:rFonts w:ascii="Times New Roman" w:hAnsi="Times New Roman" w:cs="Times New Roman"/>
                <w:sz w:val="16"/>
              </w:rPr>
              <w:t>всего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144" w:rsidRPr="004E4144" w:rsidRDefault="004E4144" w:rsidP="002937A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E4144">
              <w:rPr>
                <w:rFonts w:ascii="Times New Roman" w:hAnsi="Times New Roman" w:cs="Times New Roman"/>
                <w:sz w:val="16"/>
              </w:rPr>
              <w:t>не посещающих</w:t>
            </w:r>
          </w:p>
          <w:p w:rsidR="004E4144" w:rsidRPr="004E4144" w:rsidRDefault="004E4144" w:rsidP="002937A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E4144">
              <w:rPr>
                <w:rFonts w:ascii="Times New Roman" w:hAnsi="Times New Roman" w:cs="Times New Roman"/>
                <w:sz w:val="16"/>
              </w:rPr>
              <w:t>1-4 классы,</w:t>
            </w:r>
          </w:p>
          <w:p w:rsidR="004E4144" w:rsidRPr="004E4144" w:rsidRDefault="004E4144" w:rsidP="002937A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E4144">
              <w:rPr>
                <w:rFonts w:ascii="Times New Roman" w:hAnsi="Times New Roman" w:cs="Times New Roman"/>
                <w:sz w:val="16"/>
              </w:rPr>
              <w:t>всего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144" w:rsidRPr="004E4144" w:rsidRDefault="004E4144" w:rsidP="002937A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E4144">
              <w:rPr>
                <w:rFonts w:ascii="Times New Roman" w:hAnsi="Times New Roman" w:cs="Times New Roman"/>
                <w:sz w:val="16"/>
              </w:rPr>
              <w:t>не посещающих</w:t>
            </w:r>
          </w:p>
          <w:p w:rsidR="004E4144" w:rsidRPr="004E4144" w:rsidRDefault="004E4144" w:rsidP="002937A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E4144">
              <w:rPr>
                <w:rFonts w:ascii="Times New Roman" w:hAnsi="Times New Roman" w:cs="Times New Roman"/>
                <w:sz w:val="16"/>
              </w:rPr>
              <w:t>5-9 классы,</w:t>
            </w:r>
          </w:p>
          <w:p w:rsidR="004E4144" w:rsidRPr="004E4144" w:rsidRDefault="004E4144" w:rsidP="002937A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E4144">
              <w:rPr>
                <w:rFonts w:ascii="Times New Roman" w:hAnsi="Times New Roman" w:cs="Times New Roman"/>
                <w:sz w:val="16"/>
              </w:rPr>
              <w:t>всего</w:t>
            </w: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144" w:rsidRPr="004E4144" w:rsidRDefault="004E4144" w:rsidP="002937AC">
            <w:pPr>
              <w:rPr>
                <w:rFonts w:ascii="Times New Roman" w:hAnsi="Times New Roman" w:cs="Times New Roman"/>
                <w:i/>
                <w:sz w:val="16"/>
              </w:rPr>
            </w:pPr>
          </w:p>
        </w:tc>
        <w:tc>
          <w:tcPr>
            <w:tcW w:w="3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144" w:rsidRPr="004E4144" w:rsidRDefault="004E4144" w:rsidP="002937AC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4E4144" w:rsidTr="004E4144">
        <w:trPr>
          <w:trHeight w:val="349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44" w:rsidRPr="004E4144" w:rsidRDefault="004E4144" w:rsidP="002937AC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44" w:rsidRPr="004E4144" w:rsidRDefault="004E4144" w:rsidP="002937AC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44" w:rsidRPr="004E4144" w:rsidRDefault="004E4144" w:rsidP="002937AC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44" w:rsidRPr="004E4144" w:rsidRDefault="004E4144" w:rsidP="002937AC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44" w:rsidRPr="004E4144" w:rsidRDefault="004E4144" w:rsidP="002937AC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44" w:rsidRPr="004E4144" w:rsidRDefault="004E4144" w:rsidP="002937AC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44" w:rsidRPr="004E4144" w:rsidRDefault="004E4144" w:rsidP="002937AC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4E4144" w:rsidTr="004E4144">
        <w:trPr>
          <w:trHeight w:val="349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44" w:rsidRPr="00546166" w:rsidRDefault="004E4144" w:rsidP="002937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44" w:rsidRPr="00546166" w:rsidRDefault="004E4144" w:rsidP="002937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44" w:rsidRPr="00546166" w:rsidRDefault="004E4144" w:rsidP="002937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44" w:rsidRPr="00546166" w:rsidRDefault="004E4144" w:rsidP="002937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44" w:rsidRPr="00546166" w:rsidRDefault="004E4144" w:rsidP="002937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44" w:rsidRPr="00546166" w:rsidRDefault="004E4144" w:rsidP="002937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44" w:rsidRPr="007F253A" w:rsidRDefault="004E4144" w:rsidP="002937A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E4144" w:rsidRDefault="004E4144" w:rsidP="004E4144">
      <w:pPr>
        <w:ind w:hanging="567"/>
        <w:rPr>
          <w:b/>
        </w:rPr>
      </w:pPr>
    </w:p>
    <w:p w:rsidR="004E4144" w:rsidRDefault="004E4144" w:rsidP="002437F0">
      <w:pPr>
        <w:rPr>
          <w:sz w:val="28"/>
          <w:szCs w:val="28"/>
        </w:rPr>
      </w:pPr>
    </w:p>
    <w:tbl>
      <w:tblPr>
        <w:tblW w:w="11903" w:type="dxa"/>
        <w:tblInd w:w="-1276" w:type="dxa"/>
        <w:tblLayout w:type="fixed"/>
        <w:tblLook w:val="04A0" w:firstRow="1" w:lastRow="0" w:firstColumn="1" w:lastColumn="0" w:noHBand="0" w:noVBand="1"/>
      </w:tblPr>
      <w:tblGrid>
        <w:gridCol w:w="236"/>
        <w:gridCol w:w="273"/>
        <w:gridCol w:w="156"/>
        <w:gridCol w:w="895"/>
        <w:gridCol w:w="236"/>
        <w:gridCol w:w="189"/>
        <w:gridCol w:w="709"/>
        <w:gridCol w:w="206"/>
        <w:gridCol w:w="562"/>
        <w:gridCol w:w="82"/>
        <w:gridCol w:w="470"/>
        <w:gridCol w:w="523"/>
        <w:gridCol w:w="367"/>
        <w:gridCol w:w="979"/>
        <w:gridCol w:w="213"/>
        <w:gridCol w:w="23"/>
        <w:gridCol w:w="236"/>
        <w:gridCol w:w="978"/>
        <w:gridCol w:w="39"/>
        <w:gridCol w:w="1134"/>
        <w:gridCol w:w="718"/>
        <w:gridCol w:w="557"/>
        <w:gridCol w:w="519"/>
        <w:gridCol w:w="899"/>
        <w:gridCol w:w="704"/>
      </w:tblGrid>
      <w:tr w:rsidR="004E4144" w:rsidRPr="004E4144" w:rsidTr="004E4144">
        <w:trPr>
          <w:gridBefore w:val="3"/>
          <w:gridAfter w:val="2"/>
          <w:wBefore w:w="665" w:type="dxa"/>
          <w:wAfter w:w="1603" w:type="dxa"/>
          <w:trHeight w:val="324"/>
        </w:trPr>
        <w:tc>
          <w:tcPr>
            <w:tcW w:w="963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144" w:rsidRPr="004E4144" w:rsidRDefault="00F65B4D">
            <w:pPr>
              <w:jc w:val="center"/>
              <w:rPr>
                <w:rFonts w:ascii="Calibri" w:hAnsi="Calibri"/>
                <w:b/>
                <w:bCs/>
                <w:sz w:val="22"/>
                <w:szCs w:val="32"/>
              </w:rPr>
            </w:pPr>
            <w:r>
              <w:rPr>
                <w:b/>
                <w:bCs/>
              </w:rPr>
              <w:t>Форма № 2</w:t>
            </w:r>
            <w:r>
              <w:rPr>
                <w:b/>
                <w:bCs/>
              </w:rPr>
              <w:t xml:space="preserve"> </w:t>
            </w:r>
            <w:r w:rsidR="004E4144" w:rsidRPr="004E4144">
              <w:rPr>
                <w:rFonts w:ascii="Calibri" w:hAnsi="Calibri"/>
                <w:b/>
                <w:bCs/>
                <w:sz w:val="22"/>
                <w:szCs w:val="32"/>
              </w:rPr>
              <w:t xml:space="preserve">Информация </w:t>
            </w:r>
            <w:proofErr w:type="gramStart"/>
            <w:r w:rsidR="004E4144" w:rsidRPr="004E4144">
              <w:rPr>
                <w:rFonts w:ascii="Calibri" w:hAnsi="Calibri"/>
                <w:b/>
                <w:bCs/>
                <w:sz w:val="22"/>
                <w:szCs w:val="32"/>
              </w:rPr>
              <w:t>о детях</w:t>
            </w:r>
            <w:proofErr w:type="gramEnd"/>
            <w:r w:rsidR="004E4144" w:rsidRPr="004E4144">
              <w:rPr>
                <w:rFonts w:ascii="Calibri" w:hAnsi="Calibri"/>
                <w:b/>
                <w:bCs/>
                <w:sz w:val="22"/>
                <w:szCs w:val="32"/>
              </w:rPr>
              <w:t xml:space="preserve"> не посещающих занятия в </w:t>
            </w:r>
            <w:proofErr w:type="spellStart"/>
            <w:r w:rsidR="004E4144" w:rsidRPr="004E4144">
              <w:rPr>
                <w:rFonts w:ascii="Calibri" w:hAnsi="Calibri"/>
                <w:b/>
                <w:bCs/>
                <w:sz w:val="22"/>
                <w:szCs w:val="32"/>
              </w:rPr>
              <w:t>обшеобразовательных</w:t>
            </w:r>
            <w:proofErr w:type="spellEnd"/>
            <w:r w:rsidR="004E4144" w:rsidRPr="004E4144">
              <w:rPr>
                <w:rFonts w:ascii="Calibri" w:hAnsi="Calibri"/>
                <w:b/>
                <w:bCs/>
                <w:sz w:val="22"/>
                <w:szCs w:val="32"/>
              </w:rPr>
              <w:t xml:space="preserve"> </w:t>
            </w:r>
            <w:proofErr w:type="spellStart"/>
            <w:r w:rsidR="004E4144" w:rsidRPr="004E4144">
              <w:rPr>
                <w:rFonts w:ascii="Calibri" w:hAnsi="Calibri"/>
                <w:b/>
                <w:bCs/>
                <w:sz w:val="22"/>
                <w:szCs w:val="32"/>
              </w:rPr>
              <w:t>орагнизациях</w:t>
            </w:r>
            <w:proofErr w:type="spellEnd"/>
            <w:r w:rsidR="004E4144" w:rsidRPr="004E4144">
              <w:rPr>
                <w:rFonts w:ascii="Calibri" w:hAnsi="Calibri"/>
                <w:b/>
                <w:bCs/>
                <w:sz w:val="22"/>
                <w:szCs w:val="32"/>
              </w:rPr>
              <w:t xml:space="preserve"> и систематически пропускающих занятия</w:t>
            </w:r>
          </w:p>
        </w:tc>
      </w:tr>
      <w:tr w:rsidR="004E4144" w:rsidRPr="004E4144" w:rsidTr="004E4144">
        <w:trPr>
          <w:gridBefore w:val="3"/>
          <w:gridAfter w:val="2"/>
          <w:wBefore w:w="665" w:type="dxa"/>
          <w:wAfter w:w="1603" w:type="dxa"/>
          <w:trHeight w:val="300"/>
        </w:trPr>
        <w:tc>
          <w:tcPr>
            <w:tcW w:w="963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144" w:rsidRPr="004E4144" w:rsidRDefault="004E4144">
            <w:pPr>
              <w:jc w:val="center"/>
              <w:rPr>
                <w:rFonts w:ascii="Calibri" w:hAnsi="Calibri"/>
                <w:b/>
                <w:bCs/>
                <w:sz w:val="22"/>
                <w:szCs w:val="32"/>
              </w:rPr>
            </w:pPr>
            <w:r w:rsidRPr="004E4144">
              <w:rPr>
                <w:rFonts w:ascii="Calibri" w:hAnsi="Calibri"/>
                <w:b/>
                <w:bCs/>
                <w:sz w:val="22"/>
                <w:szCs w:val="32"/>
              </w:rPr>
              <w:t>Верх-</w:t>
            </w:r>
            <w:proofErr w:type="spellStart"/>
            <w:r w:rsidRPr="004E4144">
              <w:rPr>
                <w:rFonts w:ascii="Calibri" w:hAnsi="Calibri"/>
                <w:b/>
                <w:bCs/>
                <w:sz w:val="22"/>
                <w:szCs w:val="32"/>
              </w:rPr>
              <w:t>Исетский</w:t>
            </w:r>
            <w:proofErr w:type="spellEnd"/>
            <w:r w:rsidRPr="004E4144">
              <w:rPr>
                <w:rFonts w:ascii="Calibri" w:hAnsi="Calibri"/>
                <w:b/>
                <w:bCs/>
                <w:sz w:val="22"/>
                <w:szCs w:val="32"/>
              </w:rPr>
              <w:t xml:space="preserve"> район</w:t>
            </w:r>
          </w:p>
        </w:tc>
      </w:tr>
      <w:tr w:rsidR="004E4144" w:rsidRPr="004E4144" w:rsidTr="004E4144">
        <w:trPr>
          <w:gridBefore w:val="3"/>
          <w:gridAfter w:val="2"/>
          <w:wBefore w:w="665" w:type="dxa"/>
          <w:wAfter w:w="1603" w:type="dxa"/>
          <w:trHeight w:val="384"/>
        </w:trPr>
        <w:tc>
          <w:tcPr>
            <w:tcW w:w="963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144" w:rsidRPr="004E4144" w:rsidRDefault="004E4144">
            <w:pPr>
              <w:jc w:val="center"/>
              <w:rPr>
                <w:rFonts w:ascii="Calibri" w:hAnsi="Calibri"/>
                <w:sz w:val="20"/>
                <w:szCs w:val="28"/>
              </w:rPr>
            </w:pPr>
            <w:r w:rsidRPr="004E4144">
              <w:rPr>
                <w:rFonts w:ascii="Calibri" w:hAnsi="Calibri"/>
                <w:sz w:val="20"/>
                <w:szCs w:val="28"/>
              </w:rPr>
              <w:t>Информация на ________________</w:t>
            </w:r>
          </w:p>
        </w:tc>
      </w:tr>
      <w:tr w:rsidR="004E4144" w:rsidRPr="004E4144" w:rsidTr="004E4144">
        <w:trPr>
          <w:gridBefore w:val="3"/>
          <w:wBefore w:w="665" w:type="dxa"/>
          <w:trHeight w:val="132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144" w:rsidRPr="004E4144" w:rsidRDefault="004E4144">
            <w:pPr>
              <w:jc w:val="center"/>
              <w:rPr>
                <w:rFonts w:ascii="Calibri" w:hAnsi="Calibri"/>
                <w:sz w:val="20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144" w:rsidRPr="004E4144" w:rsidRDefault="004E4144">
            <w:pPr>
              <w:rPr>
                <w:sz w:val="14"/>
                <w:szCs w:val="20"/>
              </w:rPr>
            </w:pPr>
          </w:p>
        </w:tc>
        <w:tc>
          <w:tcPr>
            <w:tcW w:w="11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144" w:rsidRPr="004E4144" w:rsidRDefault="004E4144">
            <w:pPr>
              <w:rPr>
                <w:sz w:val="14"/>
                <w:szCs w:val="2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144" w:rsidRPr="004E4144" w:rsidRDefault="004E4144">
            <w:pPr>
              <w:rPr>
                <w:sz w:val="14"/>
                <w:szCs w:val="20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144" w:rsidRPr="004E4144" w:rsidRDefault="004E4144">
            <w:pPr>
              <w:rPr>
                <w:sz w:val="14"/>
                <w:szCs w:val="20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144" w:rsidRPr="004E4144" w:rsidRDefault="004E4144">
            <w:pPr>
              <w:rPr>
                <w:sz w:val="14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144" w:rsidRPr="004E4144" w:rsidRDefault="004E4144">
            <w:pPr>
              <w:rPr>
                <w:sz w:val="14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144" w:rsidRPr="004E4144" w:rsidRDefault="004E4144">
            <w:pPr>
              <w:rPr>
                <w:sz w:val="14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144" w:rsidRPr="004E4144" w:rsidRDefault="004E4144">
            <w:pPr>
              <w:rPr>
                <w:sz w:val="14"/>
                <w:szCs w:val="2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144" w:rsidRPr="004E4144" w:rsidRDefault="004E4144">
            <w:pPr>
              <w:rPr>
                <w:sz w:val="14"/>
                <w:szCs w:val="20"/>
              </w:rPr>
            </w:pPr>
          </w:p>
        </w:tc>
        <w:tc>
          <w:tcPr>
            <w:tcW w:w="1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144" w:rsidRPr="004E4144" w:rsidRDefault="004E4144">
            <w:pPr>
              <w:rPr>
                <w:sz w:val="14"/>
                <w:szCs w:val="20"/>
              </w:rPr>
            </w:pPr>
          </w:p>
        </w:tc>
        <w:tc>
          <w:tcPr>
            <w:tcW w:w="2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144" w:rsidRPr="004E4144" w:rsidRDefault="004E4144">
            <w:pPr>
              <w:rPr>
                <w:sz w:val="14"/>
                <w:szCs w:val="20"/>
              </w:rPr>
            </w:pPr>
          </w:p>
        </w:tc>
      </w:tr>
      <w:tr w:rsidR="004E4144" w:rsidRPr="004E4144" w:rsidTr="004E4144">
        <w:trPr>
          <w:gridAfter w:val="1"/>
          <w:wAfter w:w="704" w:type="dxa"/>
          <w:trHeight w:val="1839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44" w:rsidRPr="004E4144" w:rsidRDefault="004E4144">
            <w:pPr>
              <w:jc w:val="center"/>
              <w:rPr>
                <w:rFonts w:ascii="Calibri" w:hAnsi="Calibri"/>
                <w:color w:val="000000"/>
                <w:sz w:val="18"/>
              </w:rPr>
            </w:pPr>
            <w:r w:rsidRPr="004E4144">
              <w:rPr>
                <w:rFonts w:ascii="Calibri" w:hAnsi="Calibri"/>
                <w:color w:val="000000"/>
                <w:sz w:val="18"/>
              </w:rPr>
              <w:t>№ ОО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jc w:val="center"/>
              <w:rPr>
                <w:color w:val="000000"/>
                <w:sz w:val="18"/>
              </w:rPr>
            </w:pPr>
            <w:r w:rsidRPr="004E4144">
              <w:rPr>
                <w:color w:val="000000"/>
                <w:sz w:val="18"/>
              </w:rPr>
              <w:t>№ п/п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jc w:val="center"/>
              <w:rPr>
                <w:color w:val="000000"/>
                <w:sz w:val="18"/>
              </w:rPr>
            </w:pPr>
            <w:r w:rsidRPr="004E4144">
              <w:rPr>
                <w:color w:val="000000"/>
                <w:sz w:val="18"/>
              </w:rPr>
              <w:t>Ф.И.О. обучающегося, (кол-во и % пропущенных уроков)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jc w:val="center"/>
              <w:rPr>
                <w:color w:val="000000"/>
                <w:sz w:val="18"/>
              </w:rPr>
            </w:pPr>
            <w:r w:rsidRPr="004E4144">
              <w:rPr>
                <w:color w:val="000000"/>
                <w:sz w:val="18"/>
              </w:rPr>
              <w:t>Дата рождения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jc w:val="center"/>
              <w:rPr>
                <w:color w:val="000000"/>
                <w:sz w:val="18"/>
              </w:rPr>
            </w:pPr>
            <w:r w:rsidRPr="004E4144">
              <w:rPr>
                <w:color w:val="000000"/>
                <w:sz w:val="18"/>
              </w:rPr>
              <w:t xml:space="preserve">ОУ, класс </w:t>
            </w:r>
            <w:r w:rsidRPr="004E4144">
              <w:rPr>
                <w:b/>
                <w:bCs/>
                <w:color w:val="000000"/>
                <w:sz w:val="18"/>
              </w:rPr>
              <w:t>(</w:t>
            </w:r>
            <w:proofErr w:type="spellStart"/>
            <w:proofErr w:type="gramStart"/>
            <w:r w:rsidRPr="004E4144">
              <w:rPr>
                <w:b/>
                <w:bCs/>
                <w:color w:val="000000"/>
                <w:sz w:val="18"/>
              </w:rPr>
              <w:t>обязате-льно</w:t>
            </w:r>
            <w:proofErr w:type="spellEnd"/>
            <w:proofErr w:type="gramEnd"/>
            <w:r w:rsidRPr="004E4144">
              <w:rPr>
                <w:b/>
                <w:bCs/>
                <w:color w:val="000000"/>
                <w:sz w:val="18"/>
              </w:rPr>
              <w:t>)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jc w:val="center"/>
              <w:rPr>
                <w:color w:val="000000"/>
                <w:sz w:val="18"/>
              </w:rPr>
            </w:pPr>
            <w:r w:rsidRPr="004E4144">
              <w:rPr>
                <w:color w:val="000000"/>
                <w:sz w:val="18"/>
              </w:rPr>
              <w:t xml:space="preserve">Место жительства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jc w:val="center"/>
              <w:rPr>
                <w:color w:val="000000"/>
                <w:sz w:val="18"/>
              </w:rPr>
            </w:pPr>
            <w:proofErr w:type="gramStart"/>
            <w:r w:rsidRPr="004E4144">
              <w:rPr>
                <w:color w:val="000000"/>
                <w:sz w:val="18"/>
              </w:rPr>
              <w:t>Причины  (</w:t>
            </w:r>
            <w:proofErr w:type="gramEnd"/>
            <w:r w:rsidRPr="004E4144">
              <w:rPr>
                <w:color w:val="000000"/>
                <w:sz w:val="18"/>
              </w:rPr>
              <w:t>перечислить все)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jc w:val="center"/>
              <w:rPr>
                <w:color w:val="000000"/>
                <w:sz w:val="18"/>
              </w:rPr>
            </w:pPr>
            <w:r w:rsidRPr="004E4144">
              <w:rPr>
                <w:color w:val="000000"/>
                <w:sz w:val="18"/>
              </w:rPr>
              <w:t>Межведомственное взаимодействие по возвращению обучающегося в ОО (Дата информирования Прокуратуры района)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jc w:val="center"/>
              <w:rPr>
                <w:color w:val="000000"/>
                <w:sz w:val="18"/>
              </w:rPr>
            </w:pPr>
            <w:r w:rsidRPr="004E4144">
              <w:rPr>
                <w:color w:val="000000"/>
                <w:sz w:val="18"/>
              </w:rPr>
              <w:t>Дата информирования ПДН(ОДН)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jc w:val="center"/>
              <w:rPr>
                <w:color w:val="000000"/>
                <w:sz w:val="18"/>
              </w:rPr>
            </w:pPr>
            <w:r w:rsidRPr="004E4144">
              <w:rPr>
                <w:color w:val="000000"/>
                <w:sz w:val="18"/>
              </w:rPr>
              <w:t>Дата   информирования ТКДН района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jc w:val="center"/>
              <w:rPr>
                <w:color w:val="000000"/>
                <w:sz w:val="18"/>
              </w:rPr>
            </w:pPr>
            <w:r w:rsidRPr="004E4144">
              <w:rPr>
                <w:color w:val="000000"/>
                <w:sz w:val="18"/>
              </w:rPr>
              <w:t>Мероприятия, проведённые ОО с обучающимся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jc w:val="center"/>
              <w:rPr>
                <w:color w:val="000000"/>
                <w:sz w:val="18"/>
              </w:rPr>
            </w:pPr>
            <w:r w:rsidRPr="004E4144">
              <w:rPr>
                <w:color w:val="000000"/>
                <w:sz w:val="18"/>
              </w:rPr>
              <w:t>Мероприятия, проведённые ОО с родителями (законными представителями) обучающихся</w:t>
            </w:r>
          </w:p>
        </w:tc>
      </w:tr>
      <w:tr w:rsidR="004E4144" w:rsidRPr="004E4144" w:rsidTr="004E4144">
        <w:trPr>
          <w:gridAfter w:val="1"/>
          <w:wAfter w:w="704" w:type="dxa"/>
          <w:trHeight w:val="30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144" w:rsidRPr="004E4144" w:rsidRDefault="004E4144">
            <w:pPr>
              <w:rPr>
                <w:rFonts w:ascii="Calibri" w:hAnsi="Calibri"/>
                <w:color w:val="000000"/>
                <w:sz w:val="16"/>
                <w:szCs w:val="22"/>
              </w:rPr>
            </w:pPr>
            <w:r w:rsidRPr="004E4144">
              <w:rPr>
                <w:rFonts w:ascii="Calibri" w:hAnsi="Calibri"/>
                <w:color w:val="000000"/>
                <w:sz w:val="16"/>
                <w:szCs w:val="22"/>
              </w:rPr>
              <w:t> </w:t>
            </w:r>
          </w:p>
        </w:tc>
        <w:tc>
          <w:tcPr>
            <w:tcW w:w="10963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144" w:rsidRPr="004E4144" w:rsidRDefault="004E4144">
            <w:pPr>
              <w:jc w:val="center"/>
              <w:rPr>
                <w:b/>
                <w:bCs/>
                <w:color w:val="000000"/>
                <w:sz w:val="20"/>
                <w:szCs w:val="28"/>
              </w:rPr>
            </w:pPr>
            <w:r w:rsidRPr="004E4144">
              <w:rPr>
                <w:b/>
                <w:bCs/>
                <w:color w:val="000000"/>
                <w:sz w:val="20"/>
                <w:szCs w:val="28"/>
              </w:rPr>
              <w:t xml:space="preserve">Не посещающие занятия </w:t>
            </w:r>
            <w:proofErr w:type="gramStart"/>
            <w:r w:rsidRPr="004E4144">
              <w:rPr>
                <w:b/>
                <w:bCs/>
                <w:color w:val="000000"/>
                <w:sz w:val="20"/>
                <w:szCs w:val="28"/>
              </w:rPr>
              <w:t>в  общеобразовательных</w:t>
            </w:r>
            <w:proofErr w:type="gramEnd"/>
            <w:r w:rsidRPr="004E4144">
              <w:rPr>
                <w:b/>
                <w:bCs/>
                <w:color w:val="000000"/>
                <w:sz w:val="20"/>
                <w:szCs w:val="28"/>
              </w:rPr>
              <w:t xml:space="preserve"> организациях</w:t>
            </w:r>
          </w:p>
        </w:tc>
      </w:tr>
      <w:tr w:rsidR="004E4144" w:rsidRPr="004E4144" w:rsidTr="004E4144">
        <w:trPr>
          <w:gridAfter w:val="1"/>
          <w:wAfter w:w="704" w:type="dxa"/>
          <w:trHeight w:val="240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44" w:rsidRPr="004E4144" w:rsidRDefault="004E4144">
            <w:pPr>
              <w:jc w:val="center"/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44" w:rsidRPr="004E4144" w:rsidRDefault="004E4144">
            <w:pPr>
              <w:jc w:val="center"/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</w:tr>
      <w:tr w:rsidR="004E4144" w:rsidRPr="004E4144" w:rsidTr="004E4144">
        <w:trPr>
          <w:gridAfter w:val="1"/>
          <w:wAfter w:w="704" w:type="dxa"/>
          <w:trHeight w:val="24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jc w:val="center"/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jc w:val="center"/>
              <w:rPr>
                <w:sz w:val="14"/>
                <w:szCs w:val="20"/>
              </w:rPr>
            </w:pPr>
            <w:r w:rsidRPr="004E4144">
              <w:rPr>
                <w:sz w:val="14"/>
                <w:szCs w:val="20"/>
              </w:rPr>
              <w:t> 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</w:tr>
      <w:tr w:rsidR="004E4144" w:rsidRPr="004E4144" w:rsidTr="004E4144">
        <w:trPr>
          <w:gridAfter w:val="1"/>
          <w:wAfter w:w="704" w:type="dxa"/>
          <w:trHeight w:val="24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44" w:rsidRPr="004E4144" w:rsidRDefault="004E4144">
            <w:pPr>
              <w:jc w:val="center"/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jc w:val="center"/>
              <w:rPr>
                <w:sz w:val="14"/>
                <w:szCs w:val="20"/>
              </w:rPr>
            </w:pPr>
            <w:r w:rsidRPr="004E4144">
              <w:rPr>
                <w:sz w:val="14"/>
                <w:szCs w:val="20"/>
              </w:rPr>
              <w:t> 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jc w:val="center"/>
              <w:rPr>
                <w:sz w:val="14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</w:tr>
      <w:tr w:rsidR="004E4144" w:rsidRPr="004E4144" w:rsidTr="004E4144">
        <w:trPr>
          <w:gridAfter w:val="1"/>
          <w:wAfter w:w="704" w:type="dxa"/>
          <w:trHeight w:val="30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44" w:rsidRPr="004E4144" w:rsidRDefault="004E4144">
            <w:pPr>
              <w:jc w:val="center"/>
              <w:rPr>
                <w:rFonts w:ascii="Calibri" w:hAnsi="Calibri"/>
                <w:color w:val="000000"/>
                <w:sz w:val="16"/>
                <w:szCs w:val="22"/>
              </w:rPr>
            </w:pPr>
            <w:r w:rsidRPr="004E4144">
              <w:rPr>
                <w:rFonts w:ascii="Calibri" w:hAnsi="Calibri"/>
                <w:color w:val="000000"/>
                <w:sz w:val="16"/>
                <w:szCs w:val="2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44" w:rsidRPr="004E4144" w:rsidRDefault="004E4144">
            <w:pPr>
              <w:jc w:val="center"/>
              <w:rPr>
                <w:rFonts w:ascii="Calibri" w:hAnsi="Calibri"/>
                <w:color w:val="000000"/>
                <w:sz w:val="16"/>
                <w:szCs w:val="22"/>
              </w:rPr>
            </w:pPr>
            <w:r w:rsidRPr="004E4144">
              <w:rPr>
                <w:rFonts w:ascii="Calibri" w:hAnsi="Calibri"/>
                <w:color w:val="000000"/>
                <w:sz w:val="16"/>
                <w:szCs w:val="22"/>
              </w:rPr>
              <w:t> 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jc w:val="center"/>
              <w:rPr>
                <w:color w:val="000000"/>
                <w:sz w:val="12"/>
                <w:szCs w:val="18"/>
              </w:rPr>
            </w:pPr>
            <w:r w:rsidRPr="004E4144">
              <w:rPr>
                <w:color w:val="000000"/>
                <w:sz w:val="12"/>
                <w:szCs w:val="18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2"/>
                <w:szCs w:val="18"/>
              </w:rPr>
            </w:pPr>
            <w:r w:rsidRPr="004E4144">
              <w:rPr>
                <w:color w:val="000000"/>
                <w:sz w:val="12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jc w:val="center"/>
              <w:rPr>
                <w:color w:val="000000"/>
                <w:sz w:val="12"/>
                <w:szCs w:val="18"/>
              </w:rPr>
            </w:pPr>
            <w:r w:rsidRPr="004E4144">
              <w:rPr>
                <w:color w:val="000000"/>
                <w:sz w:val="12"/>
                <w:szCs w:val="18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2"/>
                <w:szCs w:val="18"/>
              </w:rPr>
            </w:pPr>
            <w:r w:rsidRPr="004E4144">
              <w:rPr>
                <w:color w:val="000000"/>
                <w:sz w:val="12"/>
                <w:szCs w:val="18"/>
              </w:rPr>
              <w:t> </w:t>
            </w:r>
          </w:p>
        </w:tc>
        <w:tc>
          <w:tcPr>
            <w:tcW w:w="765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b/>
                <w:bCs/>
                <w:color w:val="000000"/>
                <w:sz w:val="20"/>
                <w:szCs w:val="28"/>
              </w:rPr>
            </w:pPr>
            <w:r w:rsidRPr="004E4144">
              <w:rPr>
                <w:b/>
                <w:bCs/>
                <w:color w:val="000000"/>
                <w:sz w:val="20"/>
                <w:szCs w:val="28"/>
              </w:rPr>
              <w:t xml:space="preserve">Систематически пропускающие по неуважительной причине занятия </w:t>
            </w:r>
            <w:proofErr w:type="gramStart"/>
            <w:r w:rsidRPr="004E4144">
              <w:rPr>
                <w:b/>
                <w:bCs/>
                <w:color w:val="000000"/>
                <w:sz w:val="20"/>
                <w:szCs w:val="28"/>
              </w:rPr>
              <w:t>в  общеобразовательных</w:t>
            </w:r>
            <w:proofErr w:type="gramEnd"/>
            <w:r w:rsidRPr="004E4144">
              <w:rPr>
                <w:b/>
                <w:bCs/>
                <w:color w:val="000000"/>
                <w:sz w:val="20"/>
                <w:szCs w:val="28"/>
              </w:rPr>
              <w:t xml:space="preserve"> организациях</w:t>
            </w:r>
          </w:p>
        </w:tc>
      </w:tr>
      <w:tr w:rsidR="004E4144" w:rsidRPr="004E4144" w:rsidTr="004E4144">
        <w:trPr>
          <w:gridAfter w:val="1"/>
          <w:wAfter w:w="704" w:type="dxa"/>
          <w:trHeight w:val="24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44" w:rsidRPr="004E4144" w:rsidRDefault="004E4144">
            <w:pPr>
              <w:jc w:val="center"/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44" w:rsidRPr="004E4144" w:rsidRDefault="004E4144">
            <w:pPr>
              <w:jc w:val="center"/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</w:tr>
      <w:tr w:rsidR="004E4144" w:rsidRPr="004E4144" w:rsidTr="004E4144">
        <w:trPr>
          <w:gridAfter w:val="1"/>
          <w:wAfter w:w="704" w:type="dxa"/>
          <w:trHeight w:val="24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44" w:rsidRPr="004E4144" w:rsidRDefault="004E4144">
            <w:pPr>
              <w:jc w:val="center"/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44" w:rsidRPr="004E4144" w:rsidRDefault="004E4144">
            <w:pPr>
              <w:jc w:val="center"/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</w:tr>
      <w:tr w:rsidR="004E4144" w:rsidRPr="004E4144" w:rsidTr="004E4144">
        <w:trPr>
          <w:gridAfter w:val="1"/>
          <w:wAfter w:w="704" w:type="dxa"/>
          <w:trHeight w:val="24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44" w:rsidRPr="004E4144" w:rsidRDefault="004E4144">
            <w:pPr>
              <w:jc w:val="center"/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44" w:rsidRPr="004E4144" w:rsidRDefault="004E4144">
            <w:pPr>
              <w:jc w:val="center"/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44" w:rsidRPr="004E4144" w:rsidRDefault="004E4144">
            <w:pPr>
              <w:rPr>
                <w:color w:val="000000"/>
                <w:sz w:val="14"/>
                <w:szCs w:val="20"/>
              </w:rPr>
            </w:pPr>
            <w:r w:rsidRPr="004E4144">
              <w:rPr>
                <w:color w:val="000000"/>
                <w:sz w:val="14"/>
                <w:szCs w:val="20"/>
              </w:rPr>
              <w:t> </w:t>
            </w:r>
          </w:p>
        </w:tc>
      </w:tr>
    </w:tbl>
    <w:p w:rsidR="004E4144" w:rsidRPr="004E4144" w:rsidRDefault="004E4144" w:rsidP="004E4144">
      <w:pPr>
        <w:ind w:left="-851" w:firstLine="851"/>
        <w:rPr>
          <w:sz w:val="18"/>
        </w:rPr>
      </w:pPr>
    </w:p>
    <w:sectPr w:rsidR="004E4144" w:rsidRPr="004E4144" w:rsidSect="004E4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C837342"/>
    <w:multiLevelType w:val="hybridMultilevel"/>
    <w:tmpl w:val="75AE7A3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2A8D743"/>
    <w:multiLevelType w:val="hybridMultilevel"/>
    <w:tmpl w:val="4DC23EC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D9B54DC"/>
    <w:multiLevelType w:val="hybridMultilevel"/>
    <w:tmpl w:val="FE117D9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69CD7BD"/>
    <w:multiLevelType w:val="hybridMultilevel"/>
    <w:tmpl w:val="9C53B5C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2A68BFD"/>
    <w:multiLevelType w:val="hybridMultilevel"/>
    <w:tmpl w:val="BA65C2B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73CADE51"/>
    <w:multiLevelType w:val="hybridMultilevel"/>
    <w:tmpl w:val="35BF0B9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803"/>
    <w:rsid w:val="0010144E"/>
    <w:rsid w:val="0021168C"/>
    <w:rsid w:val="002437F0"/>
    <w:rsid w:val="004E4144"/>
    <w:rsid w:val="004E6803"/>
    <w:rsid w:val="004F1424"/>
    <w:rsid w:val="005B524F"/>
    <w:rsid w:val="00910E5C"/>
    <w:rsid w:val="00A76433"/>
    <w:rsid w:val="00BC588F"/>
    <w:rsid w:val="00BF0B2E"/>
    <w:rsid w:val="00F65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0FDECF-E6AF-44B9-BE96-8BA4A316D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68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437F0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3">
    <w:name w:val="Table Grid"/>
    <w:basedOn w:val="a1"/>
    <w:uiPriority w:val="59"/>
    <w:rsid w:val="004E4144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76433"/>
    <w:rPr>
      <w:rFonts w:ascii="Calibri" w:hAnsi="Calibri"/>
      <w:sz w:val="22"/>
      <w:szCs w:val="2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643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6433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3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8</Pages>
  <Words>2199</Words>
  <Characters>12537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7</cp:revision>
  <cp:lastPrinted>2018-05-10T10:36:00Z</cp:lastPrinted>
  <dcterms:created xsi:type="dcterms:W3CDTF">2018-05-07T12:00:00Z</dcterms:created>
  <dcterms:modified xsi:type="dcterms:W3CDTF">2018-05-10T11:13:00Z</dcterms:modified>
</cp:coreProperties>
</file>